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D9BC" w14:textId="77777777" w:rsidR="001E7791" w:rsidRPr="003C37E8" w:rsidRDefault="001E7791" w:rsidP="001E7791">
      <w:pPr>
        <w:jc w:val="center"/>
        <w:rPr>
          <w:b/>
          <w:sz w:val="28"/>
          <w:szCs w:val="28"/>
        </w:rPr>
      </w:pPr>
      <w:r w:rsidRPr="003C37E8">
        <w:rPr>
          <w:b/>
          <w:sz w:val="28"/>
          <w:szCs w:val="28"/>
        </w:rPr>
        <w:t xml:space="preserve">Договор по оказанию платных дополнительных </w:t>
      </w:r>
    </w:p>
    <w:p w14:paraId="2F3CC08A" w14:textId="77777777" w:rsidR="001E7791" w:rsidRPr="003C37E8" w:rsidRDefault="001E7791" w:rsidP="001E7791">
      <w:pPr>
        <w:jc w:val="center"/>
        <w:rPr>
          <w:b/>
          <w:sz w:val="28"/>
          <w:szCs w:val="28"/>
        </w:rPr>
      </w:pPr>
      <w:r w:rsidRPr="003C37E8">
        <w:rPr>
          <w:b/>
          <w:sz w:val="28"/>
          <w:szCs w:val="28"/>
        </w:rPr>
        <w:t xml:space="preserve">образовательных услуг </w:t>
      </w:r>
    </w:p>
    <w:p w14:paraId="48B32D4C" w14:textId="77777777" w:rsidR="001E7791" w:rsidRPr="00C547E8" w:rsidRDefault="001E7791" w:rsidP="001E7791">
      <w:pPr>
        <w:jc w:val="center"/>
        <w:rPr>
          <w:b/>
          <w:sz w:val="22"/>
          <w:szCs w:val="22"/>
        </w:rPr>
      </w:pPr>
    </w:p>
    <w:p w14:paraId="1CDD9B2C" w14:textId="77777777" w:rsidR="001E7791" w:rsidRPr="003C37E8" w:rsidRDefault="001E7791" w:rsidP="001E7791">
      <w:r w:rsidRPr="003C37E8">
        <w:t>г. Новороссийск</w:t>
      </w:r>
      <w:r w:rsidRPr="003C37E8">
        <w:tab/>
      </w:r>
      <w:r w:rsidRPr="003C37E8">
        <w:tab/>
      </w:r>
      <w:r w:rsidRPr="003C37E8">
        <w:tab/>
      </w:r>
      <w:r w:rsidRPr="003C37E8">
        <w:tab/>
      </w:r>
      <w:r w:rsidRPr="003C37E8">
        <w:tab/>
        <w:t xml:space="preserve">    </w:t>
      </w:r>
      <w:r>
        <w:t xml:space="preserve">                        </w:t>
      </w:r>
      <w:r w:rsidRPr="003C37E8">
        <w:t xml:space="preserve">        от </w:t>
      </w:r>
      <w:r>
        <w:t xml:space="preserve"> </w:t>
      </w:r>
      <w:r w:rsidRPr="003C37E8">
        <w:t>«____»____</w:t>
      </w:r>
      <w:r>
        <w:t>____</w:t>
      </w:r>
      <w:r w:rsidRPr="003C37E8">
        <w:t>___20</w:t>
      </w:r>
      <w:r>
        <w:t>__</w:t>
      </w:r>
      <w:r w:rsidRPr="003C37E8">
        <w:t xml:space="preserve"> г.</w:t>
      </w:r>
    </w:p>
    <w:p w14:paraId="7C96A34C" w14:textId="77777777" w:rsidR="001E7791" w:rsidRPr="007471C8" w:rsidRDefault="001E7791" w:rsidP="001E7791">
      <w:pPr>
        <w:ind w:firstLine="709"/>
        <w:jc w:val="both"/>
        <w:rPr>
          <w:b/>
          <w:bCs/>
        </w:rPr>
      </w:pPr>
      <w:r w:rsidRPr="00BD5724">
        <w:rPr>
          <w:b/>
        </w:rPr>
        <w:t>Муниципальное автономное дошкольное образовательное учреждение центр развития ребенка – детский сад № 49 «Березка» муниципального образования город Новороссийск</w:t>
      </w:r>
      <w:r w:rsidRPr="008D6E27">
        <w:t xml:space="preserve">,  </w:t>
      </w:r>
      <w:r>
        <w:t xml:space="preserve">осуществляющий образовательную деятельность </w:t>
      </w:r>
      <w:r w:rsidRPr="008D6E27">
        <w:t>на основании лицензии</w:t>
      </w:r>
      <w:r>
        <w:t xml:space="preserve"> от 16 января 2013г.</w:t>
      </w:r>
      <w:r w:rsidRPr="008D6E27">
        <w:t xml:space="preserve"> № </w:t>
      </w:r>
      <w:r>
        <w:t>05219</w:t>
      </w:r>
      <w:r w:rsidRPr="008D6E27">
        <w:t>,</w:t>
      </w:r>
      <w:r>
        <w:t xml:space="preserve"> приложения № 1 к лицензии на осуществление образовательной деятельности</w:t>
      </w:r>
      <w:r w:rsidRPr="008D6E27">
        <w:t xml:space="preserve"> выданной </w:t>
      </w:r>
      <w:r>
        <w:t>Министерством образования и науки</w:t>
      </w:r>
      <w:r w:rsidRPr="008D6E27">
        <w:t xml:space="preserve"> Краснодарского края, именуемое в дальнейшем </w:t>
      </w:r>
      <w:r w:rsidRPr="00BD5724">
        <w:t xml:space="preserve">«Исполнитель» в лице заведующего </w:t>
      </w:r>
      <w:r w:rsidRPr="00BD5724">
        <w:rPr>
          <w:i/>
        </w:rPr>
        <w:t xml:space="preserve">Нестеровой Татьяны Михайловны, </w:t>
      </w:r>
      <w:r w:rsidRPr="00BD5724">
        <w:t xml:space="preserve">действующей на основании Устава, </w:t>
      </w:r>
      <w:r>
        <w:t xml:space="preserve">с одной стороны и </w:t>
      </w:r>
      <w:r w:rsidRPr="007471C8">
        <w:rPr>
          <w:b/>
          <w:bCs/>
        </w:rPr>
        <w:t>родителя (законного представителя)</w:t>
      </w:r>
    </w:p>
    <w:p w14:paraId="3A03A347" w14:textId="4E999968" w:rsidR="001E7791" w:rsidRPr="00BD5724" w:rsidRDefault="001E7791" w:rsidP="001E7791">
      <w:r w:rsidRPr="00BD5724">
        <w:t>___________________________________________________________________</w:t>
      </w:r>
      <w:r>
        <w:t>__________</w:t>
      </w:r>
      <w:r w:rsidRPr="00BD5724">
        <w:t>_________</w:t>
      </w:r>
      <w:r w:rsidR="007471C8">
        <w:t>_,</w:t>
      </w:r>
    </w:p>
    <w:p w14:paraId="389BC09F" w14:textId="0C937916" w:rsidR="001E7791" w:rsidRDefault="001E7791" w:rsidP="001E7791">
      <w:pPr>
        <w:jc w:val="center"/>
        <w:rPr>
          <w:i/>
          <w:iCs/>
          <w:spacing w:val="-3"/>
          <w:sz w:val="20"/>
          <w:szCs w:val="20"/>
        </w:rPr>
      </w:pPr>
      <w:r w:rsidRPr="00BD5724">
        <w:rPr>
          <w:i/>
          <w:iCs/>
          <w:spacing w:val="-3"/>
          <w:sz w:val="20"/>
          <w:szCs w:val="20"/>
        </w:rPr>
        <w:t>(фамилия, имя, отчество родителя (законного представителя несовершеннолетнего)</w:t>
      </w:r>
    </w:p>
    <w:p w14:paraId="1098F6B8" w14:textId="5F00531F" w:rsidR="007471C8" w:rsidRPr="007471C8" w:rsidRDefault="007471C8" w:rsidP="001E7791">
      <w:pPr>
        <w:jc w:val="center"/>
        <w:rPr>
          <w:sz w:val="20"/>
          <w:szCs w:val="20"/>
        </w:rPr>
      </w:pPr>
      <w:r>
        <w:rPr>
          <w:spacing w:val="-3"/>
        </w:rPr>
        <w:t>п</w:t>
      </w:r>
      <w:r w:rsidRPr="007471C8">
        <w:rPr>
          <w:spacing w:val="-3"/>
        </w:rPr>
        <w:t>роживающего по адресу</w:t>
      </w:r>
      <w:r>
        <w:rPr>
          <w:spacing w:val="-3"/>
          <w:sz w:val="20"/>
          <w:szCs w:val="20"/>
        </w:rPr>
        <w:t xml:space="preserve"> __________________________________________________________________________________</w:t>
      </w:r>
    </w:p>
    <w:p w14:paraId="4A3967D5" w14:textId="77777777" w:rsidR="001E7791" w:rsidRPr="00E13D9B" w:rsidRDefault="001E7791" w:rsidP="001E7791">
      <w:pPr>
        <w:rPr>
          <w:spacing w:val="-6"/>
        </w:rPr>
      </w:pPr>
      <w:r w:rsidRPr="00E13D9B">
        <w:rPr>
          <w:spacing w:val="-7"/>
        </w:rPr>
        <w:t>именуемая (ый)</w:t>
      </w:r>
      <w:r w:rsidRPr="00E13D9B">
        <w:t xml:space="preserve"> в </w:t>
      </w:r>
      <w:r w:rsidRPr="00E13D9B">
        <w:rPr>
          <w:spacing w:val="-7"/>
        </w:rPr>
        <w:t>дальнейшем «Заказчик»</w:t>
      </w:r>
      <w:r>
        <w:rPr>
          <w:spacing w:val="-7"/>
        </w:rPr>
        <w:t xml:space="preserve"> с другой стороны</w:t>
      </w:r>
      <w:r w:rsidRPr="00E13D9B">
        <w:rPr>
          <w:spacing w:val="-7"/>
        </w:rPr>
        <w:t xml:space="preserve">, </w:t>
      </w:r>
      <w:r w:rsidRPr="00E13D9B">
        <w:t xml:space="preserve">в </w:t>
      </w:r>
      <w:r w:rsidRPr="00E13D9B">
        <w:rPr>
          <w:spacing w:val="-6"/>
        </w:rPr>
        <w:t xml:space="preserve">интересах </w:t>
      </w:r>
      <w:r w:rsidRPr="007471C8">
        <w:rPr>
          <w:b/>
          <w:bCs/>
          <w:spacing w:val="-6"/>
        </w:rPr>
        <w:t>несовершеннолетнего</w:t>
      </w:r>
    </w:p>
    <w:p w14:paraId="17512894" w14:textId="0413E946" w:rsidR="001E7791" w:rsidRDefault="001E7791" w:rsidP="001E7791">
      <w:pPr>
        <w:rPr>
          <w:spacing w:val="-6"/>
        </w:rPr>
      </w:pPr>
      <w:r w:rsidRPr="00E13D9B">
        <w:rPr>
          <w:spacing w:val="-6"/>
        </w:rPr>
        <w:t>____________________________________________________________________</w:t>
      </w:r>
      <w:r>
        <w:rPr>
          <w:spacing w:val="-6"/>
        </w:rPr>
        <w:t>________</w:t>
      </w:r>
      <w:r w:rsidRPr="00E13D9B">
        <w:rPr>
          <w:spacing w:val="-6"/>
        </w:rPr>
        <w:t>_____________</w:t>
      </w:r>
      <w:r>
        <w:rPr>
          <w:spacing w:val="-6"/>
        </w:rPr>
        <w:t>________________________________________________________________________________________</w:t>
      </w:r>
      <w:r w:rsidR="007471C8">
        <w:rPr>
          <w:spacing w:val="-6"/>
        </w:rPr>
        <w:t>____</w:t>
      </w:r>
      <w:r>
        <w:rPr>
          <w:spacing w:val="-6"/>
        </w:rPr>
        <w:t>____</w:t>
      </w:r>
      <w:r w:rsidRPr="00E13D9B">
        <w:rPr>
          <w:spacing w:val="-6"/>
        </w:rPr>
        <w:t>_</w:t>
      </w:r>
    </w:p>
    <w:p w14:paraId="1F8E7336" w14:textId="77777777" w:rsidR="001E7791" w:rsidRPr="00BD5724" w:rsidRDefault="001E7791" w:rsidP="001E7791">
      <w:pPr>
        <w:jc w:val="center"/>
        <w:rPr>
          <w:sz w:val="20"/>
          <w:szCs w:val="20"/>
        </w:rPr>
      </w:pPr>
      <w:r w:rsidRPr="00BD5724">
        <w:rPr>
          <w:i/>
          <w:iCs/>
          <w:spacing w:val="-3"/>
          <w:sz w:val="20"/>
          <w:szCs w:val="20"/>
        </w:rPr>
        <w:t>(фамилия, имя, отчество (при наличии), дата рождения</w:t>
      </w:r>
      <w:r>
        <w:rPr>
          <w:i/>
          <w:iCs/>
          <w:spacing w:val="-3"/>
          <w:sz w:val="20"/>
          <w:szCs w:val="20"/>
        </w:rPr>
        <w:t>, адрес проживания</w:t>
      </w:r>
      <w:r w:rsidRPr="00BD5724">
        <w:rPr>
          <w:i/>
          <w:iCs/>
          <w:spacing w:val="-3"/>
          <w:sz w:val="20"/>
          <w:szCs w:val="20"/>
        </w:rPr>
        <w:t xml:space="preserve"> несовершеннолетнего)</w:t>
      </w:r>
    </w:p>
    <w:p w14:paraId="36E68FFF" w14:textId="77777777" w:rsidR="001E7791" w:rsidRPr="00BD0F06" w:rsidRDefault="001E7791" w:rsidP="001E7791">
      <w:pPr>
        <w:jc w:val="both"/>
      </w:pPr>
      <w:r w:rsidRPr="00BD0F06">
        <w:rPr>
          <w:spacing w:val="-1"/>
        </w:rPr>
        <w:t xml:space="preserve">(в дальнейшем - Обучающийся), с другой стороны, совместно именуемые Стороны в соответствии с Гражданским кодексом Российской Федерации, Федеральным законом от 29.12.2012 № 273-ФЗ «Об образовании в Российской </w:t>
      </w:r>
      <w:r w:rsidRPr="00BD0F06">
        <w:t xml:space="preserve">Федерации», </w:t>
      </w:r>
      <w:r w:rsidRPr="00BD0F06">
        <w:rPr>
          <w:spacing w:val="-1"/>
        </w:rPr>
        <w:t xml:space="preserve">Федеральным законом от 07.02.1992 № 2300-1 </w:t>
      </w:r>
      <w:r w:rsidRPr="00BD0F06">
        <w:t xml:space="preserve">«О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15.09.2020 № 1441 «Об утверждении Правил оказания платных образовательных услуг», </w:t>
      </w:r>
      <w:r w:rsidRPr="00BD0F06">
        <w:rPr>
          <w:spacing w:val="-1"/>
        </w:rPr>
        <w:t>заключили</w:t>
      </w:r>
      <w:r w:rsidRPr="00BD0F06">
        <w:t xml:space="preserve"> настоящий договор о нижеследующем:</w:t>
      </w:r>
    </w:p>
    <w:p w14:paraId="462EF803" w14:textId="77777777" w:rsidR="001E7791" w:rsidRPr="00BD5724" w:rsidRDefault="001E7791" w:rsidP="001E7791">
      <w:pPr>
        <w:numPr>
          <w:ilvl w:val="0"/>
          <w:numId w:val="2"/>
        </w:numPr>
        <w:jc w:val="both"/>
        <w:rPr>
          <w:b/>
        </w:rPr>
      </w:pPr>
      <w:r w:rsidRPr="00BD5724">
        <w:rPr>
          <w:b/>
        </w:rPr>
        <w:t>Предмет договора</w:t>
      </w:r>
    </w:p>
    <w:p w14:paraId="12ED64C8" w14:textId="77777777" w:rsidR="001E7791" w:rsidRPr="00E13D9B" w:rsidRDefault="001E7791" w:rsidP="001E7791">
      <w:pPr>
        <w:numPr>
          <w:ilvl w:val="1"/>
          <w:numId w:val="2"/>
        </w:numPr>
        <w:ind w:left="567"/>
        <w:jc w:val="both"/>
        <w:rPr>
          <w:spacing w:val="-15"/>
        </w:rPr>
      </w:pPr>
      <w:r w:rsidRPr="00E13D9B">
        <w:rPr>
          <w:spacing w:val="-3"/>
        </w:rPr>
        <w:t xml:space="preserve">Предметом  договора  является  оказание  Обучающемуся  платной  образовательной услуги  за  рамками </w:t>
      </w:r>
      <w:r w:rsidRPr="00E13D9B">
        <w:t>образовательной деятельности.</w:t>
      </w:r>
      <w:r w:rsidRPr="00E13D9B">
        <w:tab/>
      </w:r>
    </w:p>
    <w:p w14:paraId="38401064" w14:textId="77777777" w:rsidR="001E7791" w:rsidRDefault="001E7791" w:rsidP="001E7791">
      <w:pPr>
        <w:ind w:left="567" w:hanging="425"/>
        <w:jc w:val="both"/>
        <w:rPr>
          <w:sz w:val="28"/>
          <w:szCs w:val="28"/>
        </w:rPr>
      </w:pPr>
      <w:r>
        <w:rPr>
          <w:color w:val="000000"/>
        </w:rPr>
        <w:t>1.2 Исполнитель предоставляет, а заказчик оплачивает в соответствии с условиями настоящего договора платную образовательную услугу по программе дополнительного образования:</w:t>
      </w:r>
      <w:r>
        <w:rPr>
          <w:sz w:val="28"/>
          <w:szCs w:val="28"/>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1575"/>
        <w:gridCol w:w="2905"/>
        <w:gridCol w:w="1674"/>
        <w:gridCol w:w="2579"/>
      </w:tblGrid>
      <w:tr w:rsidR="001E7791" w14:paraId="4C16FC9A" w14:textId="77777777" w:rsidTr="001A26CE">
        <w:tc>
          <w:tcPr>
            <w:tcW w:w="1865" w:type="dxa"/>
          </w:tcPr>
          <w:p w14:paraId="0CC1ADF7" w14:textId="77777777" w:rsidR="001E7791" w:rsidRDefault="001E7791" w:rsidP="001A26CE">
            <w:pPr>
              <w:jc w:val="both"/>
            </w:pPr>
            <w:r>
              <w:t>Наименование услуги</w:t>
            </w:r>
          </w:p>
        </w:tc>
        <w:tc>
          <w:tcPr>
            <w:tcW w:w="1575" w:type="dxa"/>
          </w:tcPr>
          <w:p w14:paraId="7D3B83D7" w14:textId="77777777" w:rsidR="001E7791" w:rsidRDefault="001E7791" w:rsidP="001A26CE">
            <w:pPr>
              <w:jc w:val="both"/>
            </w:pPr>
            <w:r>
              <w:t>Форма оказания услуг</w:t>
            </w:r>
          </w:p>
        </w:tc>
        <w:tc>
          <w:tcPr>
            <w:tcW w:w="2905" w:type="dxa"/>
          </w:tcPr>
          <w:p w14:paraId="6F3DC843" w14:textId="77777777" w:rsidR="001E7791" w:rsidRDefault="001E7791" w:rsidP="001A26CE">
            <w:pPr>
              <w:jc w:val="both"/>
            </w:pPr>
            <w:r>
              <w:t>Наименование программы, кол-во часов в год</w:t>
            </w:r>
          </w:p>
        </w:tc>
        <w:tc>
          <w:tcPr>
            <w:tcW w:w="1674" w:type="dxa"/>
          </w:tcPr>
          <w:p w14:paraId="3038A79B" w14:textId="77777777" w:rsidR="001E7791" w:rsidRDefault="001E7791" w:rsidP="001A26CE">
            <w:pPr>
              <w:jc w:val="both"/>
            </w:pPr>
            <w:r>
              <w:t>Количество занятий в неделю</w:t>
            </w:r>
          </w:p>
        </w:tc>
        <w:tc>
          <w:tcPr>
            <w:tcW w:w="2579" w:type="dxa"/>
          </w:tcPr>
          <w:p w14:paraId="0882A321" w14:textId="77777777" w:rsidR="001E7791" w:rsidRDefault="001E7791" w:rsidP="001A26CE">
            <w:pPr>
              <w:jc w:val="both"/>
            </w:pPr>
            <w:r>
              <w:t>Срок освоения</w:t>
            </w:r>
          </w:p>
          <w:p w14:paraId="16B8D6D9" w14:textId="77777777" w:rsidR="001E7791" w:rsidRDefault="001E7791" w:rsidP="001A26CE">
            <w:pPr>
              <w:jc w:val="both"/>
            </w:pPr>
            <w:r>
              <w:t>(на момент подписания договора)</w:t>
            </w:r>
          </w:p>
        </w:tc>
      </w:tr>
      <w:tr w:rsidR="001E7791" w14:paraId="5CB3336C" w14:textId="77777777" w:rsidTr="001A26CE">
        <w:tc>
          <w:tcPr>
            <w:tcW w:w="1865" w:type="dxa"/>
          </w:tcPr>
          <w:p w14:paraId="06C002B8" w14:textId="77777777" w:rsidR="001E7791" w:rsidRDefault="001E7791" w:rsidP="001A26CE">
            <w:pPr>
              <w:jc w:val="both"/>
            </w:pPr>
          </w:p>
          <w:p w14:paraId="0F35142E" w14:textId="77777777" w:rsidR="001E7791" w:rsidRDefault="001E7791" w:rsidP="001A26CE">
            <w:pPr>
              <w:jc w:val="both"/>
            </w:pPr>
          </w:p>
        </w:tc>
        <w:tc>
          <w:tcPr>
            <w:tcW w:w="1575" w:type="dxa"/>
          </w:tcPr>
          <w:p w14:paraId="0253D932" w14:textId="77777777" w:rsidR="001E7791" w:rsidRDefault="001E7791" w:rsidP="001A26CE">
            <w:pPr>
              <w:jc w:val="both"/>
            </w:pPr>
          </w:p>
        </w:tc>
        <w:tc>
          <w:tcPr>
            <w:tcW w:w="2905" w:type="dxa"/>
          </w:tcPr>
          <w:p w14:paraId="65BFF448" w14:textId="77777777" w:rsidR="001E7791" w:rsidRDefault="001E7791" w:rsidP="001A26CE">
            <w:pPr>
              <w:jc w:val="both"/>
            </w:pPr>
          </w:p>
        </w:tc>
        <w:tc>
          <w:tcPr>
            <w:tcW w:w="1674" w:type="dxa"/>
          </w:tcPr>
          <w:p w14:paraId="100B52F1" w14:textId="77777777" w:rsidR="001E7791" w:rsidRDefault="001E7791" w:rsidP="001A26CE">
            <w:pPr>
              <w:jc w:val="both"/>
            </w:pPr>
          </w:p>
        </w:tc>
        <w:tc>
          <w:tcPr>
            <w:tcW w:w="2579" w:type="dxa"/>
          </w:tcPr>
          <w:p w14:paraId="1D79976F" w14:textId="77777777" w:rsidR="001E7791" w:rsidRDefault="001E7791" w:rsidP="001A26CE">
            <w:pPr>
              <w:jc w:val="both"/>
            </w:pPr>
          </w:p>
        </w:tc>
      </w:tr>
    </w:tbl>
    <w:p w14:paraId="61C8959E" w14:textId="77777777" w:rsidR="001E7791" w:rsidRDefault="001E7791" w:rsidP="001E7791">
      <w:pPr>
        <w:ind w:left="1080"/>
        <w:jc w:val="both"/>
        <w:rPr>
          <w:b/>
        </w:rPr>
      </w:pPr>
    </w:p>
    <w:p w14:paraId="6720B101" w14:textId="77777777" w:rsidR="001E7791" w:rsidRPr="003C37E8" w:rsidRDefault="001E7791" w:rsidP="001E7791">
      <w:pPr>
        <w:numPr>
          <w:ilvl w:val="0"/>
          <w:numId w:val="2"/>
        </w:numPr>
        <w:jc w:val="both"/>
        <w:rPr>
          <w:b/>
        </w:rPr>
      </w:pPr>
      <w:r w:rsidRPr="003C37E8">
        <w:rPr>
          <w:b/>
        </w:rPr>
        <w:t>Обязанности Исполнителя.</w:t>
      </w:r>
    </w:p>
    <w:p w14:paraId="6C334EB3" w14:textId="77777777" w:rsidR="001E7791" w:rsidRPr="003C37E8" w:rsidRDefault="001E7791" w:rsidP="001E7791">
      <w:pPr>
        <w:jc w:val="both"/>
      </w:pPr>
      <w:r w:rsidRPr="003C37E8">
        <w:t>Исполнитель обязан:</w:t>
      </w:r>
    </w:p>
    <w:p w14:paraId="075F12FB" w14:textId="77777777" w:rsidR="001E7791" w:rsidRPr="00E13D9B" w:rsidRDefault="001E7791" w:rsidP="001E7791">
      <w:pPr>
        <w:widowControl w:val="0"/>
        <w:autoSpaceDE w:val="0"/>
        <w:autoSpaceDN w:val="0"/>
        <w:adjustRightInd w:val="0"/>
        <w:ind w:left="567" w:hanging="567"/>
        <w:jc w:val="both"/>
        <w:rPr>
          <w:spacing w:val="-9"/>
        </w:rPr>
      </w:pPr>
      <w:r>
        <w:rPr>
          <w:spacing w:val="-4"/>
        </w:rPr>
        <w:t xml:space="preserve">2.1. </w:t>
      </w:r>
      <w:r w:rsidRPr="00E13D9B">
        <w:rPr>
          <w:spacing w:val="-4"/>
        </w:rPr>
        <w:t xml:space="preserve">Организовать и обеспечить надлежащее исполнение услуг, предусмотренных настоящим договором. Платные образовательные услуги оказываются в соответствии с учебным планом и расписанием занятий, разрабатываемыми </w:t>
      </w:r>
      <w:r w:rsidRPr="00E13D9B">
        <w:t>Исполнителем.</w:t>
      </w:r>
      <w:r w:rsidRPr="00E13D9B">
        <w:tab/>
      </w:r>
    </w:p>
    <w:p w14:paraId="6567D4AA" w14:textId="77777777" w:rsidR="001E7791" w:rsidRPr="00E13D9B" w:rsidRDefault="001E7791" w:rsidP="001E7791">
      <w:pPr>
        <w:widowControl w:val="0"/>
        <w:numPr>
          <w:ilvl w:val="1"/>
          <w:numId w:val="1"/>
        </w:numPr>
        <w:autoSpaceDE w:val="0"/>
        <w:autoSpaceDN w:val="0"/>
        <w:adjustRightInd w:val="0"/>
        <w:ind w:left="567" w:hanging="567"/>
        <w:jc w:val="both"/>
        <w:rPr>
          <w:spacing w:val="-9"/>
        </w:rPr>
      </w:pPr>
      <w:r w:rsidRPr="00E13D9B">
        <w:t xml:space="preserve">Довести до Заказчика информацию, содержащую сведения о предоставлении платных образовательных услуг в </w:t>
      </w:r>
      <w:r w:rsidRPr="00E13D9B">
        <w:rPr>
          <w:spacing w:val="-4"/>
        </w:rPr>
        <w:t>порядке и объеме, которые предусмотрены действующим законодательством Российской Федерации.</w:t>
      </w:r>
    </w:p>
    <w:p w14:paraId="5B566169" w14:textId="77777777" w:rsidR="001E7791" w:rsidRPr="003C37E8" w:rsidRDefault="001E7791" w:rsidP="001E7791">
      <w:pPr>
        <w:numPr>
          <w:ilvl w:val="1"/>
          <w:numId w:val="1"/>
        </w:numPr>
        <w:ind w:left="567" w:hanging="567"/>
        <w:jc w:val="both"/>
      </w:pPr>
      <w:r w:rsidRPr="003C37E8">
        <w:t xml:space="preserve">Создать наиболее благоприятные условия для проведения занятий. Обеспечить охрану жизни и здоровья </w:t>
      </w:r>
      <w:r>
        <w:t>Обучающегося</w:t>
      </w:r>
      <w:r w:rsidRPr="003C37E8">
        <w:t xml:space="preserve"> во время проведения занятий.</w:t>
      </w:r>
    </w:p>
    <w:p w14:paraId="1BE3E951" w14:textId="77777777" w:rsidR="001E7791" w:rsidRPr="00E13D9B" w:rsidRDefault="001E7791" w:rsidP="001E7791">
      <w:pPr>
        <w:widowControl w:val="0"/>
        <w:numPr>
          <w:ilvl w:val="1"/>
          <w:numId w:val="1"/>
        </w:numPr>
        <w:autoSpaceDE w:val="0"/>
        <w:autoSpaceDN w:val="0"/>
        <w:adjustRightInd w:val="0"/>
        <w:ind w:left="567" w:hanging="567"/>
        <w:jc w:val="both"/>
        <w:rPr>
          <w:spacing w:val="-9"/>
        </w:rPr>
      </w:pPr>
      <w:r w:rsidRPr="00E13D9B">
        <w:rPr>
          <w:spacing w:val="-1"/>
        </w:rPr>
        <w:t xml:space="preserve">Во время оказания платных образовательных услуг проявлять уважение к личности Обучающегося, оберегать </w:t>
      </w:r>
      <w:r w:rsidRPr="00E13D9B">
        <w:rPr>
          <w:spacing w:val="-3"/>
        </w:rPr>
        <w:t xml:space="preserve">его от всех форм физического и психологического насилия, обеспечить условия укрепления нравственного, физического </w:t>
      </w:r>
      <w:r w:rsidRPr="00E13D9B">
        <w:rPr>
          <w:spacing w:val="-4"/>
        </w:rPr>
        <w:t>и психологического здоровья, эмоционального благополучия обучающегося с учетом его индивидуальных особенностей.</w:t>
      </w:r>
    </w:p>
    <w:p w14:paraId="117A78AF" w14:textId="77777777" w:rsidR="001E7791" w:rsidRPr="00BD5724" w:rsidRDefault="001E7791" w:rsidP="001E7791">
      <w:pPr>
        <w:widowControl w:val="0"/>
        <w:numPr>
          <w:ilvl w:val="1"/>
          <w:numId w:val="1"/>
        </w:numPr>
        <w:autoSpaceDE w:val="0"/>
        <w:autoSpaceDN w:val="0"/>
        <w:adjustRightInd w:val="0"/>
        <w:ind w:left="567" w:hanging="567"/>
        <w:jc w:val="both"/>
        <w:rPr>
          <w:spacing w:val="-10"/>
        </w:rPr>
      </w:pPr>
      <w:r w:rsidRPr="00E13D9B">
        <w:rPr>
          <w:spacing w:val="-4"/>
        </w:rPr>
        <w:t xml:space="preserve">Сохранить место за Обучающимся в случае пропуска занятий по уважительным причине (болезни, карантина, </w:t>
      </w:r>
      <w:r w:rsidRPr="00E13D9B">
        <w:t>отпуска родителей) при условии своевременной и в полном объеме оплаты услуг, предусмотренных п. 1.2. настоящего договора.</w:t>
      </w:r>
    </w:p>
    <w:p w14:paraId="22748427" w14:textId="77777777" w:rsidR="001E7791" w:rsidRPr="00BD5724" w:rsidRDefault="001E7791" w:rsidP="001E7791">
      <w:pPr>
        <w:widowControl w:val="0"/>
        <w:numPr>
          <w:ilvl w:val="1"/>
          <w:numId w:val="1"/>
        </w:numPr>
        <w:autoSpaceDE w:val="0"/>
        <w:autoSpaceDN w:val="0"/>
        <w:adjustRightInd w:val="0"/>
        <w:ind w:left="567" w:hanging="567"/>
        <w:jc w:val="both"/>
        <w:rPr>
          <w:spacing w:val="-10"/>
        </w:rPr>
      </w:pPr>
      <w:r w:rsidRPr="003C37E8">
        <w:lastRenderedPageBreak/>
        <w:t>Уведомить Заказчика о нецелесообразности оказания образовательных слуг в объеме, предусмотренном разделом 1 настоящего договора, вследствие индивидуальных особенностей</w:t>
      </w:r>
      <w:r>
        <w:t xml:space="preserve"> Обучающегося</w:t>
      </w:r>
      <w:r w:rsidRPr="003C37E8">
        <w:t>, делающих невозможным или педагогически нецелесообразным оказание данных услуг.</w:t>
      </w:r>
    </w:p>
    <w:p w14:paraId="6AFE96F2" w14:textId="77777777" w:rsidR="001E7791" w:rsidRPr="003C37E8" w:rsidRDefault="001E7791" w:rsidP="001E7791">
      <w:pPr>
        <w:numPr>
          <w:ilvl w:val="0"/>
          <w:numId w:val="2"/>
        </w:numPr>
        <w:jc w:val="both"/>
        <w:rPr>
          <w:b/>
        </w:rPr>
      </w:pPr>
      <w:r w:rsidRPr="003C37E8">
        <w:rPr>
          <w:b/>
        </w:rPr>
        <w:t>Обязанности Заказчика.</w:t>
      </w:r>
    </w:p>
    <w:p w14:paraId="43F1A665" w14:textId="77777777" w:rsidR="001E7791" w:rsidRPr="003C37E8" w:rsidRDefault="001E7791" w:rsidP="001E7791">
      <w:pPr>
        <w:jc w:val="both"/>
      </w:pPr>
      <w:r w:rsidRPr="003C37E8">
        <w:t xml:space="preserve">    Заказчик обязан:</w:t>
      </w:r>
    </w:p>
    <w:p w14:paraId="28893A7F" w14:textId="77777777" w:rsidR="001E7791" w:rsidRDefault="001E7791" w:rsidP="001E7791">
      <w:pPr>
        <w:ind w:left="567" w:hanging="567"/>
        <w:jc w:val="both"/>
      </w:pPr>
      <w:r>
        <w:t xml:space="preserve">3.1. </w:t>
      </w:r>
      <w:r w:rsidRPr="003C37E8">
        <w:t xml:space="preserve">Своевременно вносить плату за предоставленные услуги, указанные в разделе 1 настоящего договора. </w:t>
      </w:r>
    </w:p>
    <w:p w14:paraId="3395F0C1" w14:textId="77777777" w:rsidR="001E7791" w:rsidRPr="00E13D9B" w:rsidRDefault="001E7791" w:rsidP="001E7791">
      <w:pPr>
        <w:widowControl w:val="0"/>
        <w:numPr>
          <w:ilvl w:val="1"/>
          <w:numId w:val="3"/>
        </w:numPr>
        <w:autoSpaceDE w:val="0"/>
        <w:autoSpaceDN w:val="0"/>
        <w:adjustRightInd w:val="0"/>
        <w:ind w:left="567" w:hanging="567"/>
        <w:jc w:val="both"/>
        <w:rPr>
          <w:spacing w:val="-10"/>
        </w:rPr>
      </w:pPr>
      <w:r w:rsidRPr="00E13D9B">
        <w:rPr>
          <w:spacing w:val="-4"/>
        </w:rPr>
        <w:t>Извещать Исполнителя об уважительных причинах отсутствия обучающегося на занятиях (болезнь ребенка).</w:t>
      </w:r>
    </w:p>
    <w:p w14:paraId="1A41F50E" w14:textId="77777777" w:rsidR="001E7791" w:rsidRPr="00E13D9B" w:rsidRDefault="001E7791" w:rsidP="001E7791">
      <w:pPr>
        <w:widowControl w:val="0"/>
        <w:numPr>
          <w:ilvl w:val="1"/>
          <w:numId w:val="3"/>
        </w:numPr>
        <w:autoSpaceDE w:val="0"/>
        <w:autoSpaceDN w:val="0"/>
        <w:adjustRightInd w:val="0"/>
        <w:ind w:left="567" w:hanging="567"/>
        <w:jc w:val="both"/>
        <w:rPr>
          <w:spacing w:val="-11"/>
        </w:rPr>
      </w:pPr>
      <w:r w:rsidRPr="00E13D9B">
        <w:rPr>
          <w:spacing w:val="-4"/>
        </w:rPr>
        <w:t>Обеспечить посещение Обучающимся занятий в дни учебных занятий согласно утвержденному расписанию.</w:t>
      </w:r>
    </w:p>
    <w:p w14:paraId="6F62E4DD" w14:textId="77777777" w:rsidR="001E7791" w:rsidRPr="003C37E8" w:rsidRDefault="001E7791" w:rsidP="001E7791">
      <w:pPr>
        <w:numPr>
          <w:ilvl w:val="1"/>
          <w:numId w:val="3"/>
        </w:numPr>
        <w:ind w:left="567" w:hanging="567"/>
        <w:jc w:val="both"/>
      </w:pPr>
      <w:r w:rsidRPr="003C37E8">
        <w:t>По просьбе Исполнителя приходить для беседы, посещать родительские собрания, отчетные итоговые занятия.</w:t>
      </w:r>
    </w:p>
    <w:p w14:paraId="3FF2D6C4" w14:textId="77777777" w:rsidR="001E7791" w:rsidRDefault="001E7791" w:rsidP="001E7791">
      <w:pPr>
        <w:numPr>
          <w:ilvl w:val="1"/>
          <w:numId w:val="3"/>
        </w:numPr>
        <w:ind w:left="567" w:hanging="567"/>
        <w:jc w:val="both"/>
      </w:pPr>
      <w:r w:rsidRPr="003C37E8">
        <w:t>Соблюдать требования Учреждения, отвечающие Уставу и проявлять уважение к педагогам, администрации и техническому персоналу Исполнителя.</w:t>
      </w:r>
    </w:p>
    <w:p w14:paraId="6225E701" w14:textId="77777777" w:rsidR="001E7791" w:rsidRDefault="001E7791" w:rsidP="001E7791">
      <w:pPr>
        <w:numPr>
          <w:ilvl w:val="1"/>
          <w:numId w:val="3"/>
        </w:numPr>
        <w:ind w:left="567" w:hanging="567"/>
        <w:jc w:val="both"/>
      </w:pPr>
      <w:r>
        <w:t>Возмещать ущерб, причиненный Заказчиком и (или) Обучающимся имуществу Исполнителя в соответствии с действующим законодательством.</w:t>
      </w:r>
    </w:p>
    <w:p w14:paraId="631C0E58" w14:textId="77777777" w:rsidR="001E7791" w:rsidRPr="003C37E8" w:rsidRDefault="001E7791" w:rsidP="001E7791">
      <w:pPr>
        <w:numPr>
          <w:ilvl w:val="1"/>
          <w:numId w:val="3"/>
        </w:numPr>
        <w:ind w:left="567" w:hanging="567"/>
        <w:jc w:val="both"/>
      </w:pPr>
      <w:r>
        <w:t>Обеспечить Обучающегося</w:t>
      </w:r>
      <w:r w:rsidRPr="003C37E8">
        <w:t xml:space="preserve"> за свой счет </w:t>
      </w:r>
      <w:r>
        <w:t>предметами</w:t>
      </w:r>
      <w:r w:rsidRPr="003C37E8">
        <w:t>, необходимыми для выполнения Исполнителем обязательств по оказанию дополнительных образовательных слуг.</w:t>
      </w:r>
    </w:p>
    <w:p w14:paraId="465F1EE9" w14:textId="77777777" w:rsidR="001E7791" w:rsidRPr="003C37E8" w:rsidRDefault="001E7791" w:rsidP="001E7791">
      <w:pPr>
        <w:ind w:left="567"/>
        <w:jc w:val="both"/>
      </w:pPr>
    </w:p>
    <w:p w14:paraId="4A319B6C" w14:textId="77777777" w:rsidR="001E7791" w:rsidRPr="003C37E8" w:rsidRDefault="001E7791" w:rsidP="001E7791">
      <w:pPr>
        <w:numPr>
          <w:ilvl w:val="0"/>
          <w:numId w:val="3"/>
        </w:numPr>
        <w:jc w:val="both"/>
        <w:rPr>
          <w:b/>
        </w:rPr>
      </w:pPr>
      <w:r w:rsidRPr="003C37E8">
        <w:rPr>
          <w:b/>
        </w:rPr>
        <w:t>Права сторон.</w:t>
      </w:r>
    </w:p>
    <w:p w14:paraId="6C2462B6" w14:textId="77777777" w:rsidR="001E7791" w:rsidRPr="003C37E8" w:rsidRDefault="001E7791" w:rsidP="001E7791">
      <w:pPr>
        <w:numPr>
          <w:ilvl w:val="1"/>
          <w:numId w:val="3"/>
        </w:numPr>
        <w:ind w:left="426" w:hanging="426"/>
        <w:jc w:val="both"/>
      </w:pPr>
      <w:r w:rsidRPr="003C37E8">
        <w:t>Исполнитель имеет право изменить график предоставления платной дополнительной услуги в связи с производственной необходимостью.</w:t>
      </w:r>
    </w:p>
    <w:p w14:paraId="4AEBD036" w14:textId="77777777" w:rsidR="001E7791" w:rsidRPr="003C37E8" w:rsidRDefault="001E7791" w:rsidP="001E7791">
      <w:pPr>
        <w:numPr>
          <w:ilvl w:val="1"/>
          <w:numId w:val="3"/>
        </w:numPr>
        <w:ind w:left="426" w:hanging="426"/>
        <w:jc w:val="both"/>
      </w:pPr>
      <w:r w:rsidRPr="003C37E8">
        <w:t>Исполнитель вправе отказать Заказчику в заключении договора на новый срок по истечении действия настоящего договора, если Заказчик в период его действия допускали нарушения, предусмотренные настоящим договором и дающие Исполнителю право в одностороннем порядке отказаться от исполнения договора.</w:t>
      </w:r>
    </w:p>
    <w:p w14:paraId="539F7744" w14:textId="77777777" w:rsidR="001E7791" w:rsidRPr="003C37E8" w:rsidRDefault="001E7791" w:rsidP="001E7791">
      <w:pPr>
        <w:numPr>
          <w:ilvl w:val="1"/>
          <w:numId w:val="3"/>
        </w:numPr>
        <w:ind w:left="426" w:hanging="426"/>
        <w:jc w:val="both"/>
      </w:pPr>
      <w:r w:rsidRPr="003C37E8">
        <w:t>В случае неоплаты Заказчиком за дополнительные услуги после 2-х недель установленного срока Исполнитель вправе не оказывать дополнительные платные услуги.</w:t>
      </w:r>
    </w:p>
    <w:p w14:paraId="27AF48C4" w14:textId="77777777" w:rsidR="001E7791" w:rsidRDefault="001E7791" w:rsidP="001E7791">
      <w:pPr>
        <w:numPr>
          <w:ilvl w:val="1"/>
          <w:numId w:val="3"/>
        </w:numPr>
        <w:ind w:left="426" w:hanging="426"/>
        <w:jc w:val="both"/>
      </w:pPr>
      <w:r w:rsidRPr="003C37E8">
        <w:t xml:space="preserve">Заказчик вправе </w:t>
      </w:r>
      <w:r>
        <w:t>получать</w:t>
      </w:r>
      <w:r w:rsidRPr="003C37E8">
        <w:t xml:space="preserve"> от Исполнителя предоставление информации по вопросам, касающимся организации и обеспечения надлежащего исполнения услуг, предусмотренным разделом 1 настоящего договора, об </w:t>
      </w:r>
      <w:r>
        <w:t>успехах, поведении Обучающегося</w:t>
      </w:r>
      <w:r w:rsidRPr="003C37E8">
        <w:t>.</w:t>
      </w:r>
    </w:p>
    <w:p w14:paraId="0A87519C" w14:textId="77777777" w:rsidR="001E7791" w:rsidRPr="00E13D9B" w:rsidRDefault="001E7791" w:rsidP="001E7791">
      <w:pPr>
        <w:numPr>
          <w:ilvl w:val="1"/>
          <w:numId w:val="3"/>
        </w:numPr>
        <w:ind w:left="426" w:hanging="426"/>
        <w:jc w:val="both"/>
      </w:pPr>
      <w:r w:rsidRPr="00E13D9B">
        <w:rPr>
          <w:spacing w:val="-4"/>
        </w:rPr>
        <w:t xml:space="preserve">Обучающийся вправе пользоваться имуществом Исполнителя, необходимым для обеспечения образовательного </w:t>
      </w:r>
      <w:r w:rsidRPr="00E13D9B">
        <w:t>процесса, во время занятий, предусмотренных расписанием.</w:t>
      </w:r>
    </w:p>
    <w:p w14:paraId="04528F50" w14:textId="77777777" w:rsidR="001E7791" w:rsidRPr="003C37E8" w:rsidRDefault="001E7791" w:rsidP="001E7791">
      <w:pPr>
        <w:numPr>
          <w:ilvl w:val="0"/>
          <w:numId w:val="3"/>
        </w:numPr>
        <w:jc w:val="both"/>
        <w:rPr>
          <w:b/>
        </w:rPr>
      </w:pPr>
      <w:r w:rsidRPr="003C37E8">
        <w:rPr>
          <w:b/>
        </w:rPr>
        <w:t>Оплата услуг.</w:t>
      </w:r>
    </w:p>
    <w:p w14:paraId="6E50A808" w14:textId="5EE55642" w:rsidR="001E7791" w:rsidRPr="00BD5724" w:rsidRDefault="001E7791" w:rsidP="001E7791">
      <w:pPr>
        <w:numPr>
          <w:ilvl w:val="1"/>
          <w:numId w:val="3"/>
        </w:numPr>
        <w:jc w:val="both"/>
      </w:pPr>
      <w:r w:rsidRPr="00BD5724">
        <w:t>Оплата производится ежемесячно</w:t>
      </w:r>
      <w:r>
        <w:t xml:space="preserve">, </w:t>
      </w:r>
      <w:r w:rsidRPr="00BD5724">
        <w:t xml:space="preserve">из расчета </w:t>
      </w:r>
      <w:r w:rsidR="008D67FE">
        <w:rPr>
          <w:i/>
          <w:iCs/>
          <w:u w:val="single"/>
        </w:rPr>
        <w:t>цена</w:t>
      </w:r>
      <w:r w:rsidR="008D67FE" w:rsidRPr="008D67FE">
        <w:rPr>
          <w:i/>
          <w:iCs/>
          <w:u w:val="single"/>
        </w:rPr>
        <w:t xml:space="preserve"> прописью</w:t>
      </w:r>
      <w:r w:rsidR="008D67FE">
        <w:rPr>
          <w:i/>
          <w:iCs/>
        </w:rPr>
        <w:t xml:space="preserve"> </w:t>
      </w:r>
      <w:r w:rsidRPr="00BD5724">
        <w:rPr>
          <w:i/>
          <w:u w:val="single"/>
        </w:rPr>
        <w:t>(</w:t>
      </w:r>
      <w:r w:rsidR="008D67FE">
        <w:rPr>
          <w:i/>
          <w:u w:val="single"/>
        </w:rPr>
        <w:t>…</w:t>
      </w:r>
      <w:r w:rsidRPr="00BD5724">
        <w:rPr>
          <w:i/>
          <w:u w:val="single"/>
        </w:rPr>
        <w:t xml:space="preserve">) </w:t>
      </w:r>
      <w:r w:rsidRPr="00BD5724">
        <w:t xml:space="preserve"> рублей за 1 занятие</w:t>
      </w:r>
      <w:r>
        <w:t>,</w:t>
      </w:r>
      <w:r w:rsidRPr="00BD5724">
        <w:t xml:space="preserve"> не позднее 10 числа месяца</w:t>
      </w:r>
      <w:r>
        <w:t>, следующего за расчетным,</w:t>
      </w:r>
      <w:r w:rsidRPr="00BD5724">
        <w:t xml:space="preserve"> в безналичном порядке на </w:t>
      </w:r>
      <w:r w:rsidRPr="00BD5724">
        <w:rPr>
          <w:spacing w:val="-1"/>
        </w:rPr>
        <w:t>расчетный счет Учреждения</w:t>
      </w:r>
      <w:r w:rsidRPr="00BD5724">
        <w:t>. Оплата услуг удостоверяется Исполнителем квитанцией об оплате за предоставляемые услуги, которая выдается Заказчику Исполнителем.</w:t>
      </w:r>
    </w:p>
    <w:p w14:paraId="274B2F0C" w14:textId="77777777" w:rsidR="001E7791" w:rsidRPr="00BD5724" w:rsidRDefault="001E7791" w:rsidP="001E7791">
      <w:pPr>
        <w:numPr>
          <w:ilvl w:val="1"/>
          <w:numId w:val="3"/>
        </w:numPr>
        <w:jc w:val="both"/>
      </w:pPr>
      <w:r w:rsidRPr="00BD5724">
        <w:t xml:space="preserve">В случае непосещения Обучающимся платных образовательных занятий по </w:t>
      </w:r>
      <w:r w:rsidRPr="00BD5724">
        <w:rPr>
          <w:i/>
        </w:rPr>
        <w:t xml:space="preserve">уважительной причине (болезнь, отпуск родителей) </w:t>
      </w:r>
      <w:r w:rsidRPr="00BD5724">
        <w:t>производится перерасчет оплаты за каждый день непосещения на основании предоставленного Заказчиком документа.</w:t>
      </w:r>
    </w:p>
    <w:p w14:paraId="0A58A7D2" w14:textId="77777777" w:rsidR="001E7791" w:rsidRPr="003C37E8" w:rsidRDefault="001E7791" w:rsidP="001E7791">
      <w:pPr>
        <w:numPr>
          <w:ilvl w:val="0"/>
          <w:numId w:val="3"/>
        </w:numPr>
        <w:jc w:val="both"/>
        <w:rPr>
          <w:b/>
        </w:rPr>
      </w:pPr>
      <w:r w:rsidRPr="003C37E8">
        <w:rPr>
          <w:b/>
        </w:rPr>
        <w:t>Основания изменения и расторжения договора.</w:t>
      </w:r>
    </w:p>
    <w:p w14:paraId="062AC935" w14:textId="77777777" w:rsidR="001E7791" w:rsidRPr="00BD5724" w:rsidRDefault="001E7791" w:rsidP="001E7791">
      <w:pPr>
        <w:numPr>
          <w:ilvl w:val="1"/>
          <w:numId w:val="3"/>
        </w:numPr>
        <w:ind w:left="567" w:hanging="567"/>
        <w:jc w:val="both"/>
      </w:pPr>
      <w:r w:rsidRPr="00BD5724">
        <w:t>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14:paraId="3275A649" w14:textId="77777777" w:rsidR="001E7791" w:rsidRPr="00BD5724" w:rsidRDefault="001E7791" w:rsidP="001E7791">
      <w:pPr>
        <w:ind w:left="567" w:hanging="567"/>
        <w:jc w:val="both"/>
        <w:rPr>
          <w:spacing w:val="-2"/>
        </w:rPr>
      </w:pPr>
      <w:r w:rsidRPr="00BD5724">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Договор считается расторгнутым со дня письменного уведомления сторон об отказе от исполнения договора.</w:t>
      </w:r>
    </w:p>
    <w:p w14:paraId="6679028D" w14:textId="77777777" w:rsidR="001E7791" w:rsidRPr="00BD5724" w:rsidRDefault="001E7791" w:rsidP="001E7791">
      <w:pPr>
        <w:numPr>
          <w:ilvl w:val="1"/>
          <w:numId w:val="3"/>
        </w:numPr>
        <w:ind w:left="567" w:hanging="567"/>
        <w:jc w:val="both"/>
      </w:pPr>
      <w:r w:rsidRPr="00BD5724">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B63D8BA" w14:textId="77777777" w:rsidR="001E7791" w:rsidRPr="00BD5724" w:rsidRDefault="001E7791" w:rsidP="001E7791">
      <w:pPr>
        <w:numPr>
          <w:ilvl w:val="1"/>
          <w:numId w:val="3"/>
        </w:numPr>
        <w:ind w:left="567" w:hanging="567"/>
        <w:jc w:val="both"/>
      </w:pPr>
      <w:r w:rsidRPr="00BD5724">
        <w:lastRenderedPageBreak/>
        <w:t>Исполнитель вправе отказаться от исполнения договора, если Заказчик нарушил сроки оплаты услуг по настоящему договору: неоплата в течение двух недель после срока, установленного в п.5 настоящего договора; если Заказчик нарушает обязательства, указанные в п.3 настоящего договора, что затрудняет исполнение обязательств Исполнителем и нарушает права и законные интересы воспитанников и работников Исполнителя.</w:t>
      </w:r>
    </w:p>
    <w:p w14:paraId="507E3AED" w14:textId="77777777" w:rsidR="001E7791" w:rsidRPr="00BD5724" w:rsidRDefault="001E7791" w:rsidP="001E7791">
      <w:pPr>
        <w:numPr>
          <w:ilvl w:val="1"/>
          <w:numId w:val="4"/>
        </w:numPr>
        <w:ind w:hanging="720"/>
        <w:jc w:val="both"/>
      </w:pPr>
      <w:r w:rsidRPr="00BD5724">
        <w:t>Заказчик вправе отказаться от исполнения настоящего договора в любой момент при условии предварительного уведомления Исполнителя не позднее, чем за 10 (десять) дней и отсутствия задолженностей перед Исполнителем по настоящему договору.</w:t>
      </w:r>
    </w:p>
    <w:p w14:paraId="15A76A65" w14:textId="77777777" w:rsidR="001E7791" w:rsidRDefault="001E7791" w:rsidP="001E7791">
      <w:pPr>
        <w:numPr>
          <w:ilvl w:val="1"/>
          <w:numId w:val="4"/>
        </w:numPr>
        <w:ind w:left="567" w:hanging="567"/>
        <w:jc w:val="both"/>
      </w:pPr>
      <w:r w:rsidRPr="00BD5724">
        <w:t>Все изменения и дополнения к настоящему договору должны быть совершены в письменной форме и подписаны сторонами.</w:t>
      </w:r>
    </w:p>
    <w:p w14:paraId="52A9656E" w14:textId="77777777" w:rsidR="001E7791" w:rsidRPr="00BD5724" w:rsidRDefault="001E7791" w:rsidP="001E7791">
      <w:pPr>
        <w:ind w:left="567"/>
        <w:jc w:val="both"/>
      </w:pPr>
    </w:p>
    <w:p w14:paraId="47A50467" w14:textId="77777777" w:rsidR="001E7791" w:rsidRPr="003C37E8" w:rsidRDefault="001E7791" w:rsidP="001E7791">
      <w:pPr>
        <w:numPr>
          <w:ilvl w:val="0"/>
          <w:numId w:val="4"/>
        </w:numPr>
        <w:shd w:val="clear" w:color="auto" w:fill="FFFFFF"/>
        <w:tabs>
          <w:tab w:val="left" w:pos="648"/>
        </w:tabs>
        <w:rPr>
          <w:b/>
        </w:rPr>
      </w:pPr>
      <w:r w:rsidRPr="00F55198">
        <w:rPr>
          <w:b/>
        </w:rPr>
        <w:t>Срок действия договора и другие условия</w:t>
      </w:r>
      <w:r w:rsidRPr="003C37E8">
        <w:rPr>
          <w:b/>
        </w:rPr>
        <w:t>.</w:t>
      </w:r>
    </w:p>
    <w:p w14:paraId="20A6BC49" w14:textId="77777777" w:rsidR="001E7791" w:rsidRDefault="001E7791" w:rsidP="001E7791">
      <w:pPr>
        <w:shd w:val="clear" w:color="auto" w:fill="FFFFFF"/>
        <w:tabs>
          <w:tab w:val="left" w:pos="648"/>
        </w:tabs>
        <w:jc w:val="both"/>
      </w:pPr>
      <w:r>
        <w:tab/>
      </w:r>
      <w:r w:rsidRPr="003C37E8">
        <w:t>В случае неисполнения ил</w:t>
      </w:r>
      <w:r>
        <w:t>и</w:t>
      </w:r>
      <w:r w:rsidRPr="003C37E8">
        <w:t xml:space="preserve"> ненадлежащего исполнения сторонами обязательств по настоящему оговору они несут ответственность, предусмотренную гражданским законодательство</w:t>
      </w:r>
      <w:r>
        <w:t>м</w:t>
      </w:r>
      <w:r w:rsidRPr="003C37E8">
        <w:t xml:space="preserve"> и законодательством о защите прав потребителей, на условиях, установленных этим законодательством.</w:t>
      </w:r>
    </w:p>
    <w:p w14:paraId="37920055" w14:textId="77777777" w:rsidR="001E7791" w:rsidRPr="00C26E31" w:rsidRDefault="001E7791" w:rsidP="001E7791">
      <w:pPr>
        <w:widowControl w:val="0"/>
        <w:autoSpaceDE w:val="0"/>
        <w:autoSpaceDN w:val="0"/>
        <w:adjustRightInd w:val="0"/>
        <w:jc w:val="both"/>
        <w:rPr>
          <w:spacing w:val="-2"/>
        </w:rPr>
      </w:pPr>
      <w:r>
        <w:t xml:space="preserve">Настоящий договор вступает в силу с момента подписания и </w:t>
      </w:r>
      <w:r w:rsidRPr="00E13D9B">
        <w:t xml:space="preserve">до </w:t>
      </w:r>
      <w:r>
        <w:t>«__</w:t>
      </w:r>
      <w:r w:rsidRPr="00E13D9B">
        <w:t>__»</w:t>
      </w:r>
      <w:r>
        <w:t>____________</w:t>
      </w:r>
      <w:r w:rsidRPr="00E13D9B">
        <w:t>_20</w:t>
      </w:r>
      <w:r>
        <w:t>_</w:t>
      </w:r>
      <w:r w:rsidRPr="00E13D9B">
        <w:t>__</w:t>
      </w:r>
      <w:r w:rsidRPr="00C26E31">
        <w:rPr>
          <w:spacing w:val="-4"/>
        </w:rPr>
        <w:t>г.</w:t>
      </w:r>
    </w:p>
    <w:p w14:paraId="77237F1D" w14:textId="77777777" w:rsidR="001E7791" w:rsidRPr="003C37E8" w:rsidRDefault="001E7791" w:rsidP="001E7791">
      <w:pPr>
        <w:jc w:val="both"/>
      </w:pPr>
      <w:r>
        <w:t xml:space="preserve">           </w:t>
      </w:r>
      <w:r w:rsidRPr="003C37E8">
        <w:t xml:space="preserve">Договор составлен в двух экземплярах, имеющих равную юридическую силу. </w:t>
      </w:r>
    </w:p>
    <w:p w14:paraId="27D06B41" w14:textId="77777777" w:rsidR="001E7791" w:rsidRPr="003C37E8" w:rsidRDefault="001E7791" w:rsidP="001E7791">
      <w:pPr>
        <w:ind w:left="360" w:firstLine="709"/>
        <w:jc w:val="both"/>
      </w:pPr>
    </w:p>
    <w:p w14:paraId="01AF6FDD" w14:textId="77777777" w:rsidR="001E7791" w:rsidRPr="003C37E8" w:rsidRDefault="001E7791" w:rsidP="001E7791">
      <w:pPr>
        <w:numPr>
          <w:ilvl w:val="0"/>
          <w:numId w:val="4"/>
        </w:numPr>
        <w:jc w:val="both"/>
        <w:rPr>
          <w:b/>
        </w:rPr>
      </w:pPr>
      <w:r w:rsidRPr="003C37E8">
        <w:rPr>
          <w:b/>
        </w:rPr>
        <w:t>Адреса и подписи сторон</w:t>
      </w:r>
    </w:p>
    <w:tbl>
      <w:tblPr>
        <w:tblStyle w:val="a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10"/>
      </w:tblGrid>
      <w:tr w:rsidR="001E7791" w:rsidRPr="004E2CC1" w14:paraId="6B069184" w14:textId="77777777" w:rsidTr="001A26CE">
        <w:tc>
          <w:tcPr>
            <w:tcW w:w="5310" w:type="dxa"/>
          </w:tcPr>
          <w:p w14:paraId="42631D31" w14:textId="77777777" w:rsidR="001E7791" w:rsidRDefault="001E7791" w:rsidP="001A26CE">
            <w:pPr>
              <w:jc w:val="both"/>
              <w:rPr>
                <w:b/>
                <w:i/>
                <w:sz w:val="22"/>
                <w:szCs w:val="22"/>
              </w:rPr>
            </w:pPr>
            <w:r w:rsidRPr="004E2CC1">
              <w:rPr>
                <w:b/>
                <w:i/>
                <w:sz w:val="22"/>
                <w:szCs w:val="22"/>
              </w:rPr>
              <w:t>Исполнитель</w:t>
            </w:r>
          </w:p>
          <w:p w14:paraId="6F63CB93" w14:textId="77777777" w:rsidR="001E7791" w:rsidRPr="004E2CC1" w:rsidRDefault="001E7791" w:rsidP="001A26CE">
            <w:pPr>
              <w:jc w:val="both"/>
              <w:rPr>
                <w:b/>
                <w:i/>
                <w:sz w:val="22"/>
                <w:szCs w:val="22"/>
              </w:rPr>
            </w:pPr>
          </w:p>
          <w:p w14:paraId="6285B106" w14:textId="77777777" w:rsidR="001E7791" w:rsidRPr="004E2CC1" w:rsidRDefault="001E7791" w:rsidP="001A26CE">
            <w:pPr>
              <w:jc w:val="both"/>
              <w:rPr>
                <w:sz w:val="22"/>
                <w:szCs w:val="22"/>
              </w:rPr>
            </w:pPr>
            <w:r w:rsidRPr="004E2CC1">
              <w:rPr>
                <w:sz w:val="22"/>
                <w:szCs w:val="22"/>
              </w:rPr>
              <w:t>МАДОУ ЦРР – детский сад  №49</w:t>
            </w:r>
          </w:p>
          <w:p w14:paraId="3DE51F4D" w14:textId="77777777" w:rsidR="001E7791" w:rsidRPr="004E2CC1" w:rsidRDefault="001E7791" w:rsidP="001A26CE">
            <w:pPr>
              <w:jc w:val="both"/>
              <w:rPr>
                <w:sz w:val="22"/>
                <w:szCs w:val="22"/>
              </w:rPr>
            </w:pPr>
            <w:r w:rsidRPr="004E2CC1">
              <w:rPr>
                <w:sz w:val="22"/>
                <w:szCs w:val="22"/>
              </w:rPr>
              <w:t>г. Новороссийска</w:t>
            </w:r>
          </w:p>
          <w:p w14:paraId="19EEAAEF" w14:textId="77777777" w:rsidR="001E7791" w:rsidRPr="004E2CC1" w:rsidRDefault="001E7791" w:rsidP="001A26CE">
            <w:pPr>
              <w:jc w:val="both"/>
              <w:rPr>
                <w:sz w:val="22"/>
                <w:szCs w:val="22"/>
              </w:rPr>
            </w:pPr>
            <w:r w:rsidRPr="004E2CC1">
              <w:rPr>
                <w:sz w:val="22"/>
                <w:szCs w:val="22"/>
              </w:rPr>
              <w:t>ул. Куникова 52/а, т. 63-70-97</w:t>
            </w:r>
          </w:p>
          <w:p w14:paraId="7420641E" w14:textId="77777777" w:rsidR="001E7791" w:rsidRPr="004E2CC1" w:rsidRDefault="001E7791" w:rsidP="001A26CE">
            <w:pPr>
              <w:jc w:val="both"/>
              <w:rPr>
                <w:b/>
                <w:i/>
                <w:sz w:val="22"/>
                <w:szCs w:val="22"/>
              </w:rPr>
            </w:pPr>
            <w:r w:rsidRPr="004E2CC1">
              <w:rPr>
                <w:bCs/>
                <w:sz w:val="22"/>
                <w:szCs w:val="22"/>
              </w:rPr>
              <w:t>ИНН 2315039478</w:t>
            </w:r>
          </w:p>
          <w:p w14:paraId="19ADD62D" w14:textId="77777777" w:rsidR="001E7791" w:rsidRPr="004E2CC1" w:rsidRDefault="001E7791" w:rsidP="001A26CE">
            <w:pPr>
              <w:rPr>
                <w:bCs/>
                <w:sz w:val="22"/>
                <w:szCs w:val="22"/>
              </w:rPr>
            </w:pPr>
            <w:r w:rsidRPr="004E2CC1">
              <w:rPr>
                <w:bCs/>
                <w:sz w:val="22"/>
                <w:szCs w:val="22"/>
              </w:rPr>
              <w:t>р/сч 03234643037200001800</w:t>
            </w:r>
          </w:p>
          <w:p w14:paraId="3CFE38D1" w14:textId="77777777" w:rsidR="001E7791" w:rsidRPr="004E2CC1" w:rsidRDefault="001E7791" w:rsidP="001A26CE">
            <w:pPr>
              <w:rPr>
                <w:bCs/>
                <w:sz w:val="22"/>
                <w:szCs w:val="22"/>
              </w:rPr>
            </w:pPr>
            <w:r w:rsidRPr="004E2CC1">
              <w:rPr>
                <w:bCs/>
                <w:sz w:val="22"/>
                <w:szCs w:val="22"/>
              </w:rPr>
              <w:t>Южное ГУ Банка России/УФК по Краснодарскому краю</w:t>
            </w:r>
          </w:p>
          <w:p w14:paraId="7FD673CD" w14:textId="77777777" w:rsidR="001E7791" w:rsidRPr="004E2CC1" w:rsidRDefault="001E7791" w:rsidP="001A26CE">
            <w:pPr>
              <w:rPr>
                <w:bCs/>
                <w:sz w:val="22"/>
                <w:szCs w:val="22"/>
              </w:rPr>
            </w:pPr>
            <w:r w:rsidRPr="004E2CC1">
              <w:rPr>
                <w:bCs/>
                <w:sz w:val="22"/>
                <w:szCs w:val="22"/>
              </w:rPr>
              <w:t>БИК 010349101</w:t>
            </w:r>
          </w:p>
          <w:p w14:paraId="6125836B" w14:textId="77777777" w:rsidR="001E7791" w:rsidRPr="004E2CC1" w:rsidRDefault="001E7791" w:rsidP="001A26CE">
            <w:pPr>
              <w:rPr>
                <w:sz w:val="22"/>
                <w:szCs w:val="22"/>
              </w:rPr>
            </w:pPr>
            <w:r w:rsidRPr="004E2CC1">
              <w:rPr>
                <w:sz w:val="22"/>
                <w:szCs w:val="22"/>
              </w:rPr>
              <w:t>КПП 231501001</w:t>
            </w:r>
          </w:p>
          <w:p w14:paraId="772F9B20" w14:textId="77777777" w:rsidR="001E7791" w:rsidRPr="004E2CC1" w:rsidRDefault="001E7791" w:rsidP="001A26CE">
            <w:pPr>
              <w:rPr>
                <w:sz w:val="22"/>
                <w:szCs w:val="22"/>
              </w:rPr>
            </w:pPr>
            <w:r w:rsidRPr="004E2CC1">
              <w:rPr>
                <w:sz w:val="22"/>
                <w:szCs w:val="22"/>
              </w:rPr>
              <w:t>ОКПО 34999529</w:t>
            </w:r>
          </w:p>
          <w:p w14:paraId="785F131B" w14:textId="77777777" w:rsidR="001E7791" w:rsidRPr="004E2CC1" w:rsidRDefault="001E7791" w:rsidP="001A26CE">
            <w:pPr>
              <w:rPr>
                <w:bCs/>
                <w:sz w:val="22"/>
                <w:szCs w:val="22"/>
              </w:rPr>
            </w:pPr>
          </w:p>
          <w:p w14:paraId="726CF601" w14:textId="77777777" w:rsidR="001E7791" w:rsidRPr="004E2CC1" w:rsidRDefault="001E7791" w:rsidP="001A26CE">
            <w:pPr>
              <w:rPr>
                <w:bCs/>
                <w:sz w:val="22"/>
                <w:szCs w:val="22"/>
              </w:rPr>
            </w:pPr>
            <w:r w:rsidRPr="004E2CC1">
              <w:rPr>
                <w:bCs/>
                <w:sz w:val="22"/>
                <w:szCs w:val="22"/>
              </w:rPr>
              <w:t>________________________Т.М.Нестерова</w:t>
            </w:r>
          </w:p>
          <w:p w14:paraId="592686AA" w14:textId="77777777" w:rsidR="001E7791" w:rsidRPr="004E2CC1" w:rsidRDefault="001E7791" w:rsidP="001A26CE">
            <w:pPr>
              <w:rPr>
                <w:b/>
                <w:i/>
                <w:sz w:val="22"/>
                <w:szCs w:val="22"/>
              </w:rPr>
            </w:pPr>
            <w:r w:rsidRPr="004E2CC1">
              <w:rPr>
                <w:bCs/>
                <w:sz w:val="22"/>
                <w:szCs w:val="22"/>
              </w:rPr>
              <w:t>М.П.                              подпись</w:t>
            </w:r>
          </w:p>
        </w:tc>
        <w:tc>
          <w:tcPr>
            <w:tcW w:w="5310" w:type="dxa"/>
          </w:tcPr>
          <w:p w14:paraId="3608FCCD" w14:textId="77777777" w:rsidR="001E7791" w:rsidRDefault="001E7791" w:rsidP="001A26CE">
            <w:pPr>
              <w:jc w:val="both"/>
              <w:rPr>
                <w:b/>
                <w:i/>
                <w:sz w:val="22"/>
                <w:szCs w:val="22"/>
              </w:rPr>
            </w:pPr>
            <w:r w:rsidRPr="004E2CC1">
              <w:rPr>
                <w:b/>
                <w:i/>
                <w:sz w:val="22"/>
                <w:szCs w:val="22"/>
              </w:rPr>
              <w:t>Заказчик</w:t>
            </w:r>
          </w:p>
          <w:p w14:paraId="11D72489" w14:textId="77777777" w:rsidR="001E7791" w:rsidRPr="004E2CC1" w:rsidRDefault="001E7791" w:rsidP="001A26CE">
            <w:pPr>
              <w:jc w:val="both"/>
              <w:rPr>
                <w:b/>
                <w:i/>
                <w:sz w:val="22"/>
                <w:szCs w:val="22"/>
              </w:rPr>
            </w:pPr>
          </w:p>
          <w:p w14:paraId="05A14A01" w14:textId="77777777" w:rsidR="001E7791" w:rsidRPr="004E2CC1" w:rsidRDefault="001E7791" w:rsidP="001A26CE">
            <w:pPr>
              <w:jc w:val="both"/>
              <w:rPr>
                <w:sz w:val="22"/>
                <w:szCs w:val="22"/>
              </w:rPr>
            </w:pPr>
            <w:r w:rsidRPr="004E2CC1">
              <w:rPr>
                <w:sz w:val="22"/>
                <w:szCs w:val="22"/>
              </w:rPr>
              <w:t>ФИО ____________________________</w:t>
            </w:r>
            <w:r>
              <w:rPr>
                <w:sz w:val="22"/>
                <w:szCs w:val="22"/>
              </w:rPr>
              <w:t>____</w:t>
            </w:r>
            <w:r w:rsidRPr="004E2CC1">
              <w:rPr>
                <w:sz w:val="22"/>
                <w:szCs w:val="22"/>
              </w:rPr>
              <w:t>________</w:t>
            </w:r>
          </w:p>
          <w:p w14:paraId="17A0BE9D" w14:textId="77777777" w:rsidR="001E7791" w:rsidRDefault="001E7791" w:rsidP="001A26CE">
            <w:pPr>
              <w:jc w:val="both"/>
              <w:rPr>
                <w:sz w:val="22"/>
                <w:szCs w:val="22"/>
              </w:rPr>
            </w:pPr>
          </w:p>
          <w:p w14:paraId="0CBD53FF" w14:textId="77777777" w:rsidR="001E7791" w:rsidRPr="004E2CC1" w:rsidRDefault="001E7791" w:rsidP="001A26CE">
            <w:pPr>
              <w:jc w:val="both"/>
              <w:rPr>
                <w:sz w:val="22"/>
                <w:szCs w:val="22"/>
              </w:rPr>
            </w:pPr>
            <w:r w:rsidRPr="004E2CC1">
              <w:rPr>
                <w:sz w:val="22"/>
                <w:szCs w:val="22"/>
              </w:rPr>
              <w:t>паспорт _____________№_______________</w:t>
            </w:r>
            <w:r>
              <w:rPr>
                <w:sz w:val="22"/>
                <w:szCs w:val="22"/>
              </w:rPr>
              <w:t>____</w:t>
            </w:r>
            <w:r w:rsidRPr="004E2CC1">
              <w:rPr>
                <w:sz w:val="22"/>
                <w:szCs w:val="22"/>
              </w:rPr>
              <w:t>____</w:t>
            </w:r>
          </w:p>
          <w:p w14:paraId="564C11A3" w14:textId="77777777" w:rsidR="001E7791" w:rsidRDefault="001E7791" w:rsidP="001A26CE">
            <w:pPr>
              <w:pBdr>
                <w:bottom w:val="single" w:sz="12" w:space="1" w:color="auto"/>
              </w:pBdr>
              <w:jc w:val="both"/>
              <w:rPr>
                <w:sz w:val="22"/>
                <w:szCs w:val="22"/>
              </w:rPr>
            </w:pPr>
            <w:r w:rsidRPr="004E2CC1">
              <w:rPr>
                <w:sz w:val="22"/>
                <w:szCs w:val="22"/>
              </w:rPr>
              <w:t>выдан____________________________________</w:t>
            </w:r>
            <w:r>
              <w:rPr>
                <w:sz w:val="22"/>
                <w:szCs w:val="22"/>
              </w:rPr>
              <w:t>____</w:t>
            </w:r>
            <w:r w:rsidRPr="004E2CC1">
              <w:rPr>
                <w:sz w:val="22"/>
                <w:szCs w:val="22"/>
              </w:rPr>
              <w:t xml:space="preserve"> ________________________________________</w:t>
            </w:r>
            <w:r>
              <w:rPr>
                <w:sz w:val="22"/>
                <w:szCs w:val="22"/>
              </w:rPr>
              <w:t>____</w:t>
            </w:r>
            <w:r w:rsidRPr="004E2CC1">
              <w:rPr>
                <w:sz w:val="22"/>
                <w:szCs w:val="22"/>
              </w:rPr>
              <w:t xml:space="preserve">_ </w:t>
            </w:r>
          </w:p>
          <w:p w14:paraId="3F4D764D" w14:textId="77777777" w:rsidR="001E7791" w:rsidRDefault="001E7791" w:rsidP="001A26CE">
            <w:pPr>
              <w:pBdr>
                <w:bottom w:val="single" w:sz="12" w:space="1" w:color="auto"/>
              </w:pBdr>
              <w:jc w:val="both"/>
              <w:rPr>
                <w:sz w:val="22"/>
                <w:szCs w:val="22"/>
              </w:rPr>
            </w:pPr>
          </w:p>
          <w:p w14:paraId="19C04AE1" w14:textId="77777777" w:rsidR="001E7791" w:rsidRPr="004E2CC1" w:rsidRDefault="001E7791" w:rsidP="001A26CE">
            <w:pPr>
              <w:pBdr>
                <w:bottom w:val="single" w:sz="12" w:space="1" w:color="auto"/>
              </w:pBdr>
              <w:jc w:val="both"/>
              <w:rPr>
                <w:sz w:val="22"/>
                <w:szCs w:val="22"/>
              </w:rPr>
            </w:pPr>
            <w:r w:rsidRPr="004E2CC1">
              <w:rPr>
                <w:sz w:val="22"/>
                <w:szCs w:val="22"/>
              </w:rPr>
              <w:t>Адрес места жительства</w:t>
            </w:r>
            <w:r>
              <w:rPr>
                <w:sz w:val="22"/>
                <w:szCs w:val="22"/>
              </w:rPr>
              <w:t>_______</w:t>
            </w:r>
            <w:r w:rsidRPr="004E2CC1">
              <w:rPr>
                <w:sz w:val="22"/>
                <w:szCs w:val="22"/>
              </w:rPr>
              <w:t>__________________ ________________________________________</w:t>
            </w:r>
            <w:r>
              <w:rPr>
                <w:sz w:val="22"/>
                <w:szCs w:val="22"/>
              </w:rPr>
              <w:t>____</w:t>
            </w:r>
            <w:r w:rsidRPr="004E2CC1">
              <w:rPr>
                <w:sz w:val="22"/>
                <w:szCs w:val="22"/>
              </w:rPr>
              <w:t>__</w:t>
            </w:r>
          </w:p>
          <w:p w14:paraId="01056A97" w14:textId="77777777" w:rsidR="001E7791" w:rsidRDefault="001E7791" w:rsidP="001A26CE">
            <w:pPr>
              <w:pBdr>
                <w:bottom w:val="single" w:sz="12" w:space="1" w:color="auto"/>
              </w:pBdr>
              <w:jc w:val="both"/>
              <w:rPr>
                <w:sz w:val="22"/>
                <w:szCs w:val="22"/>
              </w:rPr>
            </w:pPr>
            <w:r w:rsidRPr="004E2CC1">
              <w:rPr>
                <w:sz w:val="22"/>
                <w:szCs w:val="22"/>
              </w:rPr>
              <w:t>Телефон ____</w:t>
            </w:r>
            <w:r>
              <w:rPr>
                <w:sz w:val="22"/>
                <w:szCs w:val="22"/>
              </w:rPr>
              <w:t>____</w:t>
            </w:r>
            <w:r w:rsidRPr="004E2CC1">
              <w:rPr>
                <w:sz w:val="22"/>
                <w:szCs w:val="22"/>
              </w:rPr>
              <w:t xml:space="preserve">______________________________ </w:t>
            </w:r>
          </w:p>
          <w:p w14:paraId="47D6D5F5" w14:textId="77777777" w:rsidR="001E7791" w:rsidRDefault="001E7791" w:rsidP="001A26CE">
            <w:pPr>
              <w:pBdr>
                <w:bottom w:val="single" w:sz="12" w:space="1" w:color="auto"/>
              </w:pBdr>
              <w:jc w:val="both"/>
              <w:rPr>
                <w:sz w:val="22"/>
                <w:szCs w:val="22"/>
              </w:rPr>
            </w:pPr>
          </w:p>
          <w:p w14:paraId="17DAED34" w14:textId="77777777" w:rsidR="001E7791" w:rsidRDefault="001E7791" w:rsidP="001A26CE">
            <w:pPr>
              <w:pBdr>
                <w:bottom w:val="single" w:sz="12" w:space="1" w:color="auto"/>
              </w:pBdr>
              <w:jc w:val="both"/>
              <w:rPr>
                <w:sz w:val="22"/>
                <w:szCs w:val="22"/>
              </w:rPr>
            </w:pPr>
            <w:r w:rsidRPr="004E2CC1">
              <w:rPr>
                <w:sz w:val="22"/>
                <w:szCs w:val="22"/>
              </w:rPr>
              <w:t xml:space="preserve">Подпись___________________________________ </w:t>
            </w:r>
            <w:r>
              <w:rPr>
                <w:sz w:val="22"/>
                <w:szCs w:val="22"/>
              </w:rPr>
              <w:t xml:space="preserve">                </w:t>
            </w:r>
          </w:p>
          <w:p w14:paraId="44CA909F" w14:textId="77777777" w:rsidR="001E7791" w:rsidRDefault="001E7791" w:rsidP="001A26CE">
            <w:pPr>
              <w:pBdr>
                <w:bottom w:val="single" w:sz="12" w:space="1" w:color="auto"/>
              </w:pBdr>
              <w:jc w:val="both"/>
              <w:rPr>
                <w:sz w:val="18"/>
                <w:szCs w:val="18"/>
              </w:rPr>
            </w:pPr>
            <w:r>
              <w:rPr>
                <w:sz w:val="18"/>
                <w:szCs w:val="18"/>
              </w:rPr>
              <w:t xml:space="preserve">                         </w:t>
            </w:r>
            <w:r w:rsidRPr="004E2CC1">
              <w:rPr>
                <w:sz w:val="18"/>
                <w:szCs w:val="18"/>
              </w:rPr>
              <w:t>(родителя законного представителя)</w:t>
            </w:r>
          </w:p>
          <w:p w14:paraId="2A1B0E76" w14:textId="77777777" w:rsidR="001E7791" w:rsidRPr="004E2CC1" w:rsidRDefault="001E7791" w:rsidP="001A26CE">
            <w:pPr>
              <w:pBdr>
                <w:bottom w:val="single" w:sz="12" w:space="1" w:color="auto"/>
              </w:pBdr>
              <w:jc w:val="both"/>
              <w:rPr>
                <w:bCs/>
                <w:iCs/>
                <w:sz w:val="22"/>
                <w:szCs w:val="22"/>
              </w:rPr>
            </w:pPr>
          </w:p>
        </w:tc>
      </w:tr>
    </w:tbl>
    <w:p w14:paraId="76096E2F" w14:textId="77777777" w:rsidR="001E7791" w:rsidRDefault="001E7791" w:rsidP="001E7791">
      <w:pPr>
        <w:jc w:val="both"/>
      </w:pPr>
    </w:p>
    <w:p w14:paraId="62D4FD61" w14:textId="77777777" w:rsidR="001E7791" w:rsidRPr="00C26E31" w:rsidRDefault="001E7791" w:rsidP="001E7791">
      <w:pPr>
        <w:jc w:val="both"/>
        <w:rPr>
          <w:sz w:val="16"/>
          <w:szCs w:val="16"/>
        </w:rPr>
      </w:pPr>
      <w:r w:rsidRPr="00E13D9B">
        <w:t>Отметка о получении 2-го экземпляра Заказчиком</w:t>
      </w:r>
      <w:r>
        <w:t xml:space="preserve"> ______________________  /_______________/ </w:t>
      </w:r>
      <w:r w:rsidRPr="00C26E31">
        <w:rPr>
          <w:sz w:val="16"/>
          <w:szCs w:val="16"/>
        </w:rPr>
        <w:tab/>
      </w:r>
      <w:r w:rsidRPr="00C26E31">
        <w:rPr>
          <w:sz w:val="16"/>
          <w:szCs w:val="16"/>
        </w:rPr>
        <w:tab/>
      </w:r>
      <w:r w:rsidRPr="00C26E31">
        <w:rPr>
          <w:sz w:val="16"/>
          <w:szCs w:val="16"/>
        </w:rPr>
        <w:tab/>
        <w:t xml:space="preserve">                </w:t>
      </w:r>
      <w:r w:rsidRPr="00C26E31">
        <w:rPr>
          <w:sz w:val="16"/>
          <w:szCs w:val="16"/>
        </w:rPr>
        <w:tab/>
      </w:r>
      <w:r w:rsidRPr="00C26E31">
        <w:rPr>
          <w:sz w:val="16"/>
          <w:szCs w:val="16"/>
        </w:rPr>
        <w:tab/>
        <w:t xml:space="preserve">                               </w:t>
      </w:r>
      <w:r>
        <w:rPr>
          <w:sz w:val="16"/>
          <w:szCs w:val="16"/>
        </w:rPr>
        <w:t xml:space="preserve">          </w:t>
      </w:r>
      <w:r w:rsidRPr="00C26E31">
        <w:rPr>
          <w:sz w:val="16"/>
          <w:szCs w:val="16"/>
        </w:rPr>
        <w:t xml:space="preserve">         </w:t>
      </w:r>
      <w:r>
        <w:rPr>
          <w:sz w:val="16"/>
          <w:szCs w:val="16"/>
        </w:rPr>
        <w:t xml:space="preserve">    </w:t>
      </w:r>
      <w:r w:rsidRPr="00C26E31">
        <w:rPr>
          <w:sz w:val="16"/>
          <w:szCs w:val="16"/>
        </w:rPr>
        <w:t xml:space="preserve">  (подпись)</w:t>
      </w:r>
      <w:r w:rsidRPr="00C26E31">
        <w:rPr>
          <w:sz w:val="16"/>
          <w:szCs w:val="16"/>
        </w:rPr>
        <w:tab/>
      </w:r>
      <w:r>
        <w:rPr>
          <w:sz w:val="16"/>
          <w:szCs w:val="16"/>
        </w:rPr>
        <w:t xml:space="preserve">                                   </w:t>
      </w:r>
      <w:r w:rsidRPr="00C26E31">
        <w:rPr>
          <w:sz w:val="16"/>
          <w:szCs w:val="16"/>
        </w:rPr>
        <w:t xml:space="preserve"> (расшифровка подписи)</w:t>
      </w:r>
    </w:p>
    <w:p w14:paraId="5CE42346" w14:textId="1B2A4BFC" w:rsidR="00344743" w:rsidRPr="00C26E31" w:rsidRDefault="001E7791" w:rsidP="001E7791">
      <w:pPr>
        <w:jc w:val="both"/>
        <w:rPr>
          <w:sz w:val="16"/>
          <w:szCs w:val="16"/>
        </w:rPr>
      </w:pPr>
      <w:r>
        <w:rPr>
          <w:b/>
          <w:sz w:val="28"/>
          <w:szCs w:val="28"/>
        </w:rPr>
        <w:br w:type="page"/>
      </w:r>
    </w:p>
    <w:sectPr w:rsidR="00344743" w:rsidRPr="00C26E31" w:rsidSect="00344743">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224A99"/>
    <w:multiLevelType w:val="multilevel"/>
    <w:tmpl w:val="291C939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61217294"/>
    <w:multiLevelType w:val="multilevel"/>
    <w:tmpl w:val="135AD30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9937F3D"/>
    <w:multiLevelType w:val="multilevel"/>
    <w:tmpl w:val="2F72B60E"/>
    <w:lvl w:ilvl="0">
      <w:start w:val="2"/>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 w15:restartNumberingAfterBreak="0">
    <w:nsid w:val="735C60A7"/>
    <w:multiLevelType w:val="multilevel"/>
    <w:tmpl w:val="CEF4245A"/>
    <w:lvl w:ilvl="0">
      <w:start w:val="1"/>
      <w:numFmt w:val="decimal"/>
      <w:lvlText w:val="%1."/>
      <w:lvlJc w:val="left"/>
      <w:pPr>
        <w:ind w:left="1080" w:hanging="360"/>
      </w:pPr>
      <w:rPr>
        <w:rFonts w:hint="default"/>
      </w:rPr>
    </w:lvl>
    <w:lvl w:ilvl="1">
      <w:start w:val="1"/>
      <w:numFmt w:val="decimal"/>
      <w:isLgl/>
      <w:lvlText w:val="%1.%2."/>
      <w:lvlJc w:val="left"/>
      <w:pPr>
        <w:ind w:left="1176" w:hanging="456"/>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1800" w:hanging="108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160" w:hanging="1440"/>
      </w:pPr>
      <w:rPr>
        <w:rFonts w:eastAsia="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4743"/>
    <w:rsid w:val="00007196"/>
    <w:rsid w:val="0001212C"/>
    <w:rsid w:val="00014CF3"/>
    <w:rsid w:val="00015CC6"/>
    <w:rsid w:val="000173FB"/>
    <w:rsid w:val="0002372E"/>
    <w:rsid w:val="00024AAE"/>
    <w:rsid w:val="00026B69"/>
    <w:rsid w:val="00032EBB"/>
    <w:rsid w:val="0003722C"/>
    <w:rsid w:val="00037DDA"/>
    <w:rsid w:val="0005113F"/>
    <w:rsid w:val="00052F29"/>
    <w:rsid w:val="00055F2D"/>
    <w:rsid w:val="00060B38"/>
    <w:rsid w:val="00061126"/>
    <w:rsid w:val="00063F17"/>
    <w:rsid w:val="00070656"/>
    <w:rsid w:val="0007077A"/>
    <w:rsid w:val="00070A36"/>
    <w:rsid w:val="00072C47"/>
    <w:rsid w:val="000732FC"/>
    <w:rsid w:val="00077E8A"/>
    <w:rsid w:val="00081E7F"/>
    <w:rsid w:val="00082903"/>
    <w:rsid w:val="000858B2"/>
    <w:rsid w:val="00086211"/>
    <w:rsid w:val="00094EF7"/>
    <w:rsid w:val="00096071"/>
    <w:rsid w:val="000A3210"/>
    <w:rsid w:val="000A6969"/>
    <w:rsid w:val="000B00FC"/>
    <w:rsid w:val="000B5AA6"/>
    <w:rsid w:val="000B67A1"/>
    <w:rsid w:val="000B7AC1"/>
    <w:rsid w:val="000C0565"/>
    <w:rsid w:val="000C07A8"/>
    <w:rsid w:val="000C142F"/>
    <w:rsid w:val="000C3CCC"/>
    <w:rsid w:val="000C50FE"/>
    <w:rsid w:val="000C5833"/>
    <w:rsid w:val="000C6C7E"/>
    <w:rsid w:val="000D2AD7"/>
    <w:rsid w:val="000D391B"/>
    <w:rsid w:val="000D6172"/>
    <w:rsid w:val="000D6618"/>
    <w:rsid w:val="000D6CB0"/>
    <w:rsid w:val="000E2CBD"/>
    <w:rsid w:val="000E7A15"/>
    <w:rsid w:val="000E7DA3"/>
    <w:rsid w:val="000F0B01"/>
    <w:rsid w:val="000F0CD0"/>
    <w:rsid w:val="000F273C"/>
    <w:rsid w:val="000F4333"/>
    <w:rsid w:val="00100340"/>
    <w:rsid w:val="00100407"/>
    <w:rsid w:val="00113847"/>
    <w:rsid w:val="001153A3"/>
    <w:rsid w:val="0011693A"/>
    <w:rsid w:val="00117006"/>
    <w:rsid w:val="00120FE8"/>
    <w:rsid w:val="00121A5F"/>
    <w:rsid w:val="0012549D"/>
    <w:rsid w:val="00125CC1"/>
    <w:rsid w:val="00127AF1"/>
    <w:rsid w:val="00130F37"/>
    <w:rsid w:val="00131792"/>
    <w:rsid w:val="00131C5C"/>
    <w:rsid w:val="00132708"/>
    <w:rsid w:val="00134418"/>
    <w:rsid w:val="00141C02"/>
    <w:rsid w:val="00142CF6"/>
    <w:rsid w:val="00144EAE"/>
    <w:rsid w:val="0014617A"/>
    <w:rsid w:val="001477D0"/>
    <w:rsid w:val="00152B36"/>
    <w:rsid w:val="00154E44"/>
    <w:rsid w:val="00154E78"/>
    <w:rsid w:val="00155A53"/>
    <w:rsid w:val="001632F1"/>
    <w:rsid w:val="0016536A"/>
    <w:rsid w:val="00165FCE"/>
    <w:rsid w:val="00166B3C"/>
    <w:rsid w:val="001679AC"/>
    <w:rsid w:val="00167A05"/>
    <w:rsid w:val="00172474"/>
    <w:rsid w:val="00174AD5"/>
    <w:rsid w:val="0017510A"/>
    <w:rsid w:val="00176713"/>
    <w:rsid w:val="0017759E"/>
    <w:rsid w:val="00180552"/>
    <w:rsid w:val="00185098"/>
    <w:rsid w:val="001850D0"/>
    <w:rsid w:val="001920A4"/>
    <w:rsid w:val="001A3F24"/>
    <w:rsid w:val="001A73A4"/>
    <w:rsid w:val="001A7EF6"/>
    <w:rsid w:val="001B10A2"/>
    <w:rsid w:val="001B22B3"/>
    <w:rsid w:val="001B4449"/>
    <w:rsid w:val="001C0F1A"/>
    <w:rsid w:val="001C1C8B"/>
    <w:rsid w:val="001C51E7"/>
    <w:rsid w:val="001E1AE2"/>
    <w:rsid w:val="001E7791"/>
    <w:rsid w:val="001F0818"/>
    <w:rsid w:val="001F1A06"/>
    <w:rsid w:val="001F1BD2"/>
    <w:rsid w:val="001F383F"/>
    <w:rsid w:val="001F62C8"/>
    <w:rsid w:val="002004B8"/>
    <w:rsid w:val="00200524"/>
    <w:rsid w:val="00200A99"/>
    <w:rsid w:val="00201EF3"/>
    <w:rsid w:val="00202A68"/>
    <w:rsid w:val="00203EBB"/>
    <w:rsid w:val="00205821"/>
    <w:rsid w:val="00212A20"/>
    <w:rsid w:val="002135B2"/>
    <w:rsid w:val="00215A52"/>
    <w:rsid w:val="00215F48"/>
    <w:rsid w:val="00217F10"/>
    <w:rsid w:val="002204CE"/>
    <w:rsid w:val="00220BFB"/>
    <w:rsid w:val="00225B3E"/>
    <w:rsid w:val="002315CE"/>
    <w:rsid w:val="002333C5"/>
    <w:rsid w:val="002338A2"/>
    <w:rsid w:val="00253F0A"/>
    <w:rsid w:val="00260AC8"/>
    <w:rsid w:val="00262422"/>
    <w:rsid w:val="0026323D"/>
    <w:rsid w:val="00265852"/>
    <w:rsid w:val="002719E4"/>
    <w:rsid w:val="00274A19"/>
    <w:rsid w:val="00275F67"/>
    <w:rsid w:val="00280088"/>
    <w:rsid w:val="00280EFB"/>
    <w:rsid w:val="00285EB5"/>
    <w:rsid w:val="00294AE8"/>
    <w:rsid w:val="002957E3"/>
    <w:rsid w:val="0029729A"/>
    <w:rsid w:val="002A0329"/>
    <w:rsid w:val="002A0642"/>
    <w:rsid w:val="002A28B8"/>
    <w:rsid w:val="002A3A84"/>
    <w:rsid w:val="002B0706"/>
    <w:rsid w:val="002B264D"/>
    <w:rsid w:val="002B274A"/>
    <w:rsid w:val="002B3F3F"/>
    <w:rsid w:val="002B46EF"/>
    <w:rsid w:val="002B4BE5"/>
    <w:rsid w:val="002B6444"/>
    <w:rsid w:val="002B6922"/>
    <w:rsid w:val="002C0D92"/>
    <w:rsid w:val="002C1A24"/>
    <w:rsid w:val="002C604C"/>
    <w:rsid w:val="002C7A0C"/>
    <w:rsid w:val="002C7DF5"/>
    <w:rsid w:val="002D0885"/>
    <w:rsid w:val="002D34E8"/>
    <w:rsid w:val="002D7737"/>
    <w:rsid w:val="002E31C1"/>
    <w:rsid w:val="002E41F3"/>
    <w:rsid w:val="002E5E59"/>
    <w:rsid w:val="002E63F0"/>
    <w:rsid w:val="002E68ED"/>
    <w:rsid w:val="002F27E7"/>
    <w:rsid w:val="002F423D"/>
    <w:rsid w:val="00300F0E"/>
    <w:rsid w:val="00302981"/>
    <w:rsid w:val="00302E46"/>
    <w:rsid w:val="003039C5"/>
    <w:rsid w:val="0030500A"/>
    <w:rsid w:val="003107D7"/>
    <w:rsid w:val="00321B3C"/>
    <w:rsid w:val="0032220E"/>
    <w:rsid w:val="0032260D"/>
    <w:rsid w:val="00324B1B"/>
    <w:rsid w:val="00325025"/>
    <w:rsid w:val="00325439"/>
    <w:rsid w:val="00333810"/>
    <w:rsid w:val="00335581"/>
    <w:rsid w:val="00344743"/>
    <w:rsid w:val="00344E1C"/>
    <w:rsid w:val="003536B9"/>
    <w:rsid w:val="003541EC"/>
    <w:rsid w:val="003563E4"/>
    <w:rsid w:val="00362338"/>
    <w:rsid w:val="00364B65"/>
    <w:rsid w:val="00375F83"/>
    <w:rsid w:val="00381B58"/>
    <w:rsid w:val="00383E6B"/>
    <w:rsid w:val="003856CE"/>
    <w:rsid w:val="00385BAD"/>
    <w:rsid w:val="00386C62"/>
    <w:rsid w:val="00387634"/>
    <w:rsid w:val="00387889"/>
    <w:rsid w:val="00390A9D"/>
    <w:rsid w:val="003922FD"/>
    <w:rsid w:val="00392733"/>
    <w:rsid w:val="00395C02"/>
    <w:rsid w:val="00396A03"/>
    <w:rsid w:val="003A5BCE"/>
    <w:rsid w:val="003A634E"/>
    <w:rsid w:val="003A6FA6"/>
    <w:rsid w:val="003C271E"/>
    <w:rsid w:val="003C4169"/>
    <w:rsid w:val="003C55EC"/>
    <w:rsid w:val="003C57C0"/>
    <w:rsid w:val="003D45E7"/>
    <w:rsid w:val="003D655F"/>
    <w:rsid w:val="003E08A6"/>
    <w:rsid w:val="003E65CD"/>
    <w:rsid w:val="003E6B3E"/>
    <w:rsid w:val="003E77BE"/>
    <w:rsid w:val="003F1A8F"/>
    <w:rsid w:val="003F1AF5"/>
    <w:rsid w:val="003F2970"/>
    <w:rsid w:val="003F2DE0"/>
    <w:rsid w:val="003F2E9E"/>
    <w:rsid w:val="003F58C5"/>
    <w:rsid w:val="004013BD"/>
    <w:rsid w:val="00403A05"/>
    <w:rsid w:val="0040649A"/>
    <w:rsid w:val="00406F50"/>
    <w:rsid w:val="00407413"/>
    <w:rsid w:val="00413493"/>
    <w:rsid w:val="004143E8"/>
    <w:rsid w:val="00416DAD"/>
    <w:rsid w:val="00417F6C"/>
    <w:rsid w:val="00420D10"/>
    <w:rsid w:val="004232E7"/>
    <w:rsid w:val="004251DA"/>
    <w:rsid w:val="00426899"/>
    <w:rsid w:val="0043117E"/>
    <w:rsid w:val="00431873"/>
    <w:rsid w:val="00431E61"/>
    <w:rsid w:val="004347C9"/>
    <w:rsid w:val="00436F7D"/>
    <w:rsid w:val="00442C26"/>
    <w:rsid w:val="0044536E"/>
    <w:rsid w:val="0044609D"/>
    <w:rsid w:val="00456303"/>
    <w:rsid w:val="004631E1"/>
    <w:rsid w:val="0047330A"/>
    <w:rsid w:val="00477793"/>
    <w:rsid w:val="00480E08"/>
    <w:rsid w:val="004833ED"/>
    <w:rsid w:val="00484F15"/>
    <w:rsid w:val="00485A40"/>
    <w:rsid w:val="004867C8"/>
    <w:rsid w:val="00486DBA"/>
    <w:rsid w:val="00487021"/>
    <w:rsid w:val="004A010B"/>
    <w:rsid w:val="004A6015"/>
    <w:rsid w:val="004B656C"/>
    <w:rsid w:val="004B6BC0"/>
    <w:rsid w:val="004B7457"/>
    <w:rsid w:val="004C27B0"/>
    <w:rsid w:val="004C372A"/>
    <w:rsid w:val="004C4333"/>
    <w:rsid w:val="004C5874"/>
    <w:rsid w:val="004C6DE1"/>
    <w:rsid w:val="004C788F"/>
    <w:rsid w:val="004D1630"/>
    <w:rsid w:val="004D43DD"/>
    <w:rsid w:val="004D55AF"/>
    <w:rsid w:val="004D677E"/>
    <w:rsid w:val="004D7E22"/>
    <w:rsid w:val="004D7E6A"/>
    <w:rsid w:val="004D7EA1"/>
    <w:rsid w:val="004E6967"/>
    <w:rsid w:val="004F354E"/>
    <w:rsid w:val="004F3A32"/>
    <w:rsid w:val="00500114"/>
    <w:rsid w:val="00500BBA"/>
    <w:rsid w:val="0050439F"/>
    <w:rsid w:val="00505B2C"/>
    <w:rsid w:val="00506517"/>
    <w:rsid w:val="0050681E"/>
    <w:rsid w:val="005076CF"/>
    <w:rsid w:val="00510DE5"/>
    <w:rsid w:val="00511583"/>
    <w:rsid w:val="005159A1"/>
    <w:rsid w:val="0052248C"/>
    <w:rsid w:val="005235F5"/>
    <w:rsid w:val="005329EB"/>
    <w:rsid w:val="0053345D"/>
    <w:rsid w:val="00536580"/>
    <w:rsid w:val="00536AB9"/>
    <w:rsid w:val="0053714F"/>
    <w:rsid w:val="005400BE"/>
    <w:rsid w:val="005443A2"/>
    <w:rsid w:val="005446DE"/>
    <w:rsid w:val="00550528"/>
    <w:rsid w:val="00551D22"/>
    <w:rsid w:val="0055723C"/>
    <w:rsid w:val="005675B7"/>
    <w:rsid w:val="005711E0"/>
    <w:rsid w:val="00572A49"/>
    <w:rsid w:val="0057477C"/>
    <w:rsid w:val="00575CFF"/>
    <w:rsid w:val="00580069"/>
    <w:rsid w:val="00587F52"/>
    <w:rsid w:val="00590975"/>
    <w:rsid w:val="005912E7"/>
    <w:rsid w:val="00595A1E"/>
    <w:rsid w:val="005973ED"/>
    <w:rsid w:val="005A28A5"/>
    <w:rsid w:val="005A331C"/>
    <w:rsid w:val="005A4B1C"/>
    <w:rsid w:val="005B0730"/>
    <w:rsid w:val="005B2E09"/>
    <w:rsid w:val="005B4AD5"/>
    <w:rsid w:val="005B6048"/>
    <w:rsid w:val="005B765E"/>
    <w:rsid w:val="005D24A7"/>
    <w:rsid w:val="005D29D4"/>
    <w:rsid w:val="005D5FEA"/>
    <w:rsid w:val="005D7323"/>
    <w:rsid w:val="005E2029"/>
    <w:rsid w:val="005E2066"/>
    <w:rsid w:val="005E6421"/>
    <w:rsid w:val="005F0245"/>
    <w:rsid w:val="005F2707"/>
    <w:rsid w:val="005F5F31"/>
    <w:rsid w:val="0060005F"/>
    <w:rsid w:val="00611323"/>
    <w:rsid w:val="0061300A"/>
    <w:rsid w:val="0062081A"/>
    <w:rsid w:val="00622C01"/>
    <w:rsid w:val="006271DD"/>
    <w:rsid w:val="00627384"/>
    <w:rsid w:val="00637E7D"/>
    <w:rsid w:val="00640ECF"/>
    <w:rsid w:val="00644D44"/>
    <w:rsid w:val="006552CE"/>
    <w:rsid w:val="00656266"/>
    <w:rsid w:val="00660B30"/>
    <w:rsid w:val="00664086"/>
    <w:rsid w:val="006648D4"/>
    <w:rsid w:val="00671FB6"/>
    <w:rsid w:val="006821D5"/>
    <w:rsid w:val="006835DB"/>
    <w:rsid w:val="00685104"/>
    <w:rsid w:val="00687567"/>
    <w:rsid w:val="0069569B"/>
    <w:rsid w:val="0069758D"/>
    <w:rsid w:val="006A0EE7"/>
    <w:rsid w:val="006A24BE"/>
    <w:rsid w:val="006A7461"/>
    <w:rsid w:val="006B3850"/>
    <w:rsid w:val="006B50C8"/>
    <w:rsid w:val="006B5EDC"/>
    <w:rsid w:val="006B71AE"/>
    <w:rsid w:val="006B7F7B"/>
    <w:rsid w:val="006C1EB0"/>
    <w:rsid w:val="006C4529"/>
    <w:rsid w:val="006C664E"/>
    <w:rsid w:val="006D0133"/>
    <w:rsid w:val="006D0F37"/>
    <w:rsid w:val="006D53D4"/>
    <w:rsid w:val="006D5947"/>
    <w:rsid w:val="006E1AAC"/>
    <w:rsid w:val="006E4C9B"/>
    <w:rsid w:val="006F257C"/>
    <w:rsid w:val="006F2C2D"/>
    <w:rsid w:val="006F5752"/>
    <w:rsid w:val="006F63AB"/>
    <w:rsid w:val="00700C95"/>
    <w:rsid w:val="00701B27"/>
    <w:rsid w:val="007021E1"/>
    <w:rsid w:val="00703FD7"/>
    <w:rsid w:val="00704919"/>
    <w:rsid w:val="007068ED"/>
    <w:rsid w:val="00713C87"/>
    <w:rsid w:val="00713E8B"/>
    <w:rsid w:val="00713FFC"/>
    <w:rsid w:val="00717602"/>
    <w:rsid w:val="0072087D"/>
    <w:rsid w:val="00724822"/>
    <w:rsid w:val="0072497D"/>
    <w:rsid w:val="00732F1F"/>
    <w:rsid w:val="00734321"/>
    <w:rsid w:val="007471C8"/>
    <w:rsid w:val="007546AB"/>
    <w:rsid w:val="00761385"/>
    <w:rsid w:val="00764CC8"/>
    <w:rsid w:val="00764ED1"/>
    <w:rsid w:val="007657B9"/>
    <w:rsid w:val="00765C75"/>
    <w:rsid w:val="00765F09"/>
    <w:rsid w:val="007836E2"/>
    <w:rsid w:val="00785AE3"/>
    <w:rsid w:val="007861A4"/>
    <w:rsid w:val="007902FC"/>
    <w:rsid w:val="00792163"/>
    <w:rsid w:val="0079427A"/>
    <w:rsid w:val="00794A4F"/>
    <w:rsid w:val="007A3E48"/>
    <w:rsid w:val="007A4F1B"/>
    <w:rsid w:val="007B3502"/>
    <w:rsid w:val="007B59C0"/>
    <w:rsid w:val="007B6FFA"/>
    <w:rsid w:val="007C5633"/>
    <w:rsid w:val="007D1770"/>
    <w:rsid w:val="007E3588"/>
    <w:rsid w:val="007E6A7C"/>
    <w:rsid w:val="007F163B"/>
    <w:rsid w:val="007F4550"/>
    <w:rsid w:val="007F6D9E"/>
    <w:rsid w:val="00800C16"/>
    <w:rsid w:val="00802228"/>
    <w:rsid w:val="0080418C"/>
    <w:rsid w:val="00805C83"/>
    <w:rsid w:val="008068DD"/>
    <w:rsid w:val="0081386D"/>
    <w:rsid w:val="0081582F"/>
    <w:rsid w:val="008220FB"/>
    <w:rsid w:val="00830E40"/>
    <w:rsid w:val="008414D6"/>
    <w:rsid w:val="008455E7"/>
    <w:rsid w:val="00846B00"/>
    <w:rsid w:val="00847392"/>
    <w:rsid w:val="0085153B"/>
    <w:rsid w:val="00855B99"/>
    <w:rsid w:val="008560CA"/>
    <w:rsid w:val="0085754C"/>
    <w:rsid w:val="008627CA"/>
    <w:rsid w:val="00875692"/>
    <w:rsid w:val="0087714C"/>
    <w:rsid w:val="00877850"/>
    <w:rsid w:val="00881267"/>
    <w:rsid w:val="008841DA"/>
    <w:rsid w:val="0088466B"/>
    <w:rsid w:val="00885C38"/>
    <w:rsid w:val="0088770A"/>
    <w:rsid w:val="0089176F"/>
    <w:rsid w:val="00897D67"/>
    <w:rsid w:val="008A1203"/>
    <w:rsid w:val="008A7BE8"/>
    <w:rsid w:val="008B1D6B"/>
    <w:rsid w:val="008B40FC"/>
    <w:rsid w:val="008C1384"/>
    <w:rsid w:val="008C14E8"/>
    <w:rsid w:val="008C208E"/>
    <w:rsid w:val="008C3048"/>
    <w:rsid w:val="008C4264"/>
    <w:rsid w:val="008D2EA0"/>
    <w:rsid w:val="008D56AD"/>
    <w:rsid w:val="008D67FE"/>
    <w:rsid w:val="008E2DCE"/>
    <w:rsid w:val="008E661A"/>
    <w:rsid w:val="008E6E17"/>
    <w:rsid w:val="008F1154"/>
    <w:rsid w:val="009002A7"/>
    <w:rsid w:val="0091563D"/>
    <w:rsid w:val="00920694"/>
    <w:rsid w:val="00923B61"/>
    <w:rsid w:val="00926F1E"/>
    <w:rsid w:val="009304F8"/>
    <w:rsid w:val="00930849"/>
    <w:rsid w:val="009325C7"/>
    <w:rsid w:val="009332DA"/>
    <w:rsid w:val="00933D12"/>
    <w:rsid w:val="00943709"/>
    <w:rsid w:val="0094647A"/>
    <w:rsid w:val="00947287"/>
    <w:rsid w:val="00947B74"/>
    <w:rsid w:val="00950D95"/>
    <w:rsid w:val="00962099"/>
    <w:rsid w:val="009636E5"/>
    <w:rsid w:val="00964565"/>
    <w:rsid w:val="00964AA1"/>
    <w:rsid w:val="009650E4"/>
    <w:rsid w:val="0097062D"/>
    <w:rsid w:val="009708F4"/>
    <w:rsid w:val="009745E1"/>
    <w:rsid w:val="00981124"/>
    <w:rsid w:val="009838A8"/>
    <w:rsid w:val="00985727"/>
    <w:rsid w:val="00985A3A"/>
    <w:rsid w:val="009872D5"/>
    <w:rsid w:val="00990061"/>
    <w:rsid w:val="00994B37"/>
    <w:rsid w:val="009958F2"/>
    <w:rsid w:val="00996C95"/>
    <w:rsid w:val="0099790F"/>
    <w:rsid w:val="009A5E84"/>
    <w:rsid w:val="009A71EE"/>
    <w:rsid w:val="009B3B17"/>
    <w:rsid w:val="009B555C"/>
    <w:rsid w:val="009B7383"/>
    <w:rsid w:val="009B7C34"/>
    <w:rsid w:val="009C05C9"/>
    <w:rsid w:val="009C6A72"/>
    <w:rsid w:val="009D1BEA"/>
    <w:rsid w:val="009D4C0D"/>
    <w:rsid w:val="009D6D29"/>
    <w:rsid w:val="009E4895"/>
    <w:rsid w:val="009E4F2A"/>
    <w:rsid w:val="009F2B3D"/>
    <w:rsid w:val="009F4444"/>
    <w:rsid w:val="009F6544"/>
    <w:rsid w:val="00A01B0E"/>
    <w:rsid w:val="00A046CA"/>
    <w:rsid w:val="00A23C7F"/>
    <w:rsid w:val="00A31371"/>
    <w:rsid w:val="00A35F3A"/>
    <w:rsid w:val="00A45B54"/>
    <w:rsid w:val="00A45B72"/>
    <w:rsid w:val="00A47EDC"/>
    <w:rsid w:val="00A50E93"/>
    <w:rsid w:val="00A528F1"/>
    <w:rsid w:val="00A54978"/>
    <w:rsid w:val="00A54B40"/>
    <w:rsid w:val="00A55568"/>
    <w:rsid w:val="00A571A5"/>
    <w:rsid w:val="00A64B3F"/>
    <w:rsid w:val="00A657F3"/>
    <w:rsid w:val="00A65CF8"/>
    <w:rsid w:val="00A727E9"/>
    <w:rsid w:val="00A74056"/>
    <w:rsid w:val="00A76DAD"/>
    <w:rsid w:val="00A8133D"/>
    <w:rsid w:val="00A81734"/>
    <w:rsid w:val="00A82A7D"/>
    <w:rsid w:val="00A84932"/>
    <w:rsid w:val="00A8506E"/>
    <w:rsid w:val="00A875D9"/>
    <w:rsid w:val="00A90F0E"/>
    <w:rsid w:val="00A940C1"/>
    <w:rsid w:val="00A95352"/>
    <w:rsid w:val="00AA13A6"/>
    <w:rsid w:val="00AA60F2"/>
    <w:rsid w:val="00AB1A9C"/>
    <w:rsid w:val="00AB290E"/>
    <w:rsid w:val="00AB2A3D"/>
    <w:rsid w:val="00AC1428"/>
    <w:rsid w:val="00AC1C63"/>
    <w:rsid w:val="00AC1D57"/>
    <w:rsid w:val="00AC5FE2"/>
    <w:rsid w:val="00AD1639"/>
    <w:rsid w:val="00AD4EF5"/>
    <w:rsid w:val="00AD6F43"/>
    <w:rsid w:val="00AE0510"/>
    <w:rsid w:val="00AE47B3"/>
    <w:rsid w:val="00AE5A81"/>
    <w:rsid w:val="00AE797D"/>
    <w:rsid w:val="00AF00FF"/>
    <w:rsid w:val="00AF4E82"/>
    <w:rsid w:val="00B10844"/>
    <w:rsid w:val="00B16B7C"/>
    <w:rsid w:val="00B204D5"/>
    <w:rsid w:val="00B20BC7"/>
    <w:rsid w:val="00B21DD0"/>
    <w:rsid w:val="00B2218F"/>
    <w:rsid w:val="00B27C31"/>
    <w:rsid w:val="00B302D5"/>
    <w:rsid w:val="00B32EF1"/>
    <w:rsid w:val="00B356E9"/>
    <w:rsid w:val="00B40DB7"/>
    <w:rsid w:val="00B4505A"/>
    <w:rsid w:val="00B45944"/>
    <w:rsid w:val="00B4760E"/>
    <w:rsid w:val="00B526D0"/>
    <w:rsid w:val="00B528C8"/>
    <w:rsid w:val="00B55E31"/>
    <w:rsid w:val="00B5673D"/>
    <w:rsid w:val="00B628D3"/>
    <w:rsid w:val="00B6592A"/>
    <w:rsid w:val="00B659C5"/>
    <w:rsid w:val="00B65ACA"/>
    <w:rsid w:val="00B6679A"/>
    <w:rsid w:val="00B7321A"/>
    <w:rsid w:val="00B73E44"/>
    <w:rsid w:val="00B77FC4"/>
    <w:rsid w:val="00B836C0"/>
    <w:rsid w:val="00B83EEA"/>
    <w:rsid w:val="00B84D8D"/>
    <w:rsid w:val="00B8511D"/>
    <w:rsid w:val="00B85C42"/>
    <w:rsid w:val="00B90DBB"/>
    <w:rsid w:val="00B935BA"/>
    <w:rsid w:val="00B945E3"/>
    <w:rsid w:val="00B979CE"/>
    <w:rsid w:val="00BA2CF3"/>
    <w:rsid w:val="00BA3D1F"/>
    <w:rsid w:val="00BA413A"/>
    <w:rsid w:val="00BA6260"/>
    <w:rsid w:val="00BA70A1"/>
    <w:rsid w:val="00BB2101"/>
    <w:rsid w:val="00BB3F99"/>
    <w:rsid w:val="00BD672B"/>
    <w:rsid w:val="00BD6754"/>
    <w:rsid w:val="00BD6B80"/>
    <w:rsid w:val="00BE06CB"/>
    <w:rsid w:val="00BE774E"/>
    <w:rsid w:val="00BE7D82"/>
    <w:rsid w:val="00BF796E"/>
    <w:rsid w:val="00C02998"/>
    <w:rsid w:val="00C055FA"/>
    <w:rsid w:val="00C05C1C"/>
    <w:rsid w:val="00C11C7A"/>
    <w:rsid w:val="00C13916"/>
    <w:rsid w:val="00C14D52"/>
    <w:rsid w:val="00C14F42"/>
    <w:rsid w:val="00C21057"/>
    <w:rsid w:val="00C22ADD"/>
    <w:rsid w:val="00C25CAF"/>
    <w:rsid w:val="00C36543"/>
    <w:rsid w:val="00C43153"/>
    <w:rsid w:val="00C433E8"/>
    <w:rsid w:val="00C45EC5"/>
    <w:rsid w:val="00C4615E"/>
    <w:rsid w:val="00C462CE"/>
    <w:rsid w:val="00C47410"/>
    <w:rsid w:val="00C476AB"/>
    <w:rsid w:val="00C544B2"/>
    <w:rsid w:val="00C55D1B"/>
    <w:rsid w:val="00C55DFF"/>
    <w:rsid w:val="00C57C67"/>
    <w:rsid w:val="00C61125"/>
    <w:rsid w:val="00C6237E"/>
    <w:rsid w:val="00C635AA"/>
    <w:rsid w:val="00C63D6C"/>
    <w:rsid w:val="00C74386"/>
    <w:rsid w:val="00C7554D"/>
    <w:rsid w:val="00C86DB5"/>
    <w:rsid w:val="00C9156A"/>
    <w:rsid w:val="00C91CE3"/>
    <w:rsid w:val="00C95815"/>
    <w:rsid w:val="00C970ED"/>
    <w:rsid w:val="00CA50EF"/>
    <w:rsid w:val="00CA5B96"/>
    <w:rsid w:val="00CA7D19"/>
    <w:rsid w:val="00CB30AB"/>
    <w:rsid w:val="00CB5516"/>
    <w:rsid w:val="00CC1223"/>
    <w:rsid w:val="00CC21E6"/>
    <w:rsid w:val="00CC2EA3"/>
    <w:rsid w:val="00CC5190"/>
    <w:rsid w:val="00CD338E"/>
    <w:rsid w:val="00CD340E"/>
    <w:rsid w:val="00CD4479"/>
    <w:rsid w:val="00CD6262"/>
    <w:rsid w:val="00CD6880"/>
    <w:rsid w:val="00CD7415"/>
    <w:rsid w:val="00CE28BD"/>
    <w:rsid w:val="00CF069D"/>
    <w:rsid w:val="00CF2765"/>
    <w:rsid w:val="00CF43DE"/>
    <w:rsid w:val="00CF739C"/>
    <w:rsid w:val="00D02C20"/>
    <w:rsid w:val="00D11029"/>
    <w:rsid w:val="00D1386C"/>
    <w:rsid w:val="00D13ABA"/>
    <w:rsid w:val="00D13CEE"/>
    <w:rsid w:val="00D21DB2"/>
    <w:rsid w:val="00D22C39"/>
    <w:rsid w:val="00D23744"/>
    <w:rsid w:val="00D25700"/>
    <w:rsid w:val="00D25719"/>
    <w:rsid w:val="00D304BF"/>
    <w:rsid w:val="00D35D08"/>
    <w:rsid w:val="00D408CF"/>
    <w:rsid w:val="00D41FE6"/>
    <w:rsid w:val="00D42436"/>
    <w:rsid w:val="00D43619"/>
    <w:rsid w:val="00D45F56"/>
    <w:rsid w:val="00D474EE"/>
    <w:rsid w:val="00D509EA"/>
    <w:rsid w:val="00D523D4"/>
    <w:rsid w:val="00D52C70"/>
    <w:rsid w:val="00D62483"/>
    <w:rsid w:val="00D631BF"/>
    <w:rsid w:val="00D65583"/>
    <w:rsid w:val="00D679C2"/>
    <w:rsid w:val="00D71CAC"/>
    <w:rsid w:val="00D74A43"/>
    <w:rsid w:val="00D83F0B"/>
    <w:rsid w:val="00D852D0"/>
    <w:rsid w:val="00D909AB"/>
    <w:rsid w:val="00D94D5D"/>
    <w:rsid w:val="00D9594C"/>
    <w:rsid w:val="00DA7AAA"/>
    <w:rsid w:val="00DB37CC"/>
    <w:rsid w:val="00DC08CB"/>
    <w:rsid w:val="00DC7AE5"/>
    <w:rsid w:val="00DD10F5"/>
    <w:rsid w:val="00DD2E31"/>
    <w:rsid w:val="00DE4FA5"/>
    <w:rsid w:val="00DE79E7"/>
    <w:rsid w:val="00DE7C9E"/>
    <w:rsid w:val="00DF13E3"/>
    <w:rsid w:val="00DF3936"/>
    <w:rsid w:val="00DF3AFA"/>
    <w:rsid w:val="00DF7D14"/>
    <w:rsid w:val="00E006CD"/>
    <w:rsid w:val="00E03E56"/>
    <w:rsid w:val="00E03FC9"/>
    <w:rsid w:val="00E14B01"/>
    <w:rsid w:val="00E1547A"/>
    <w:rsid w:val="00E1677F"/>
    <w:rsid w:val="00E1782A"/>
    <w:rsid w:val="00E20751"/>
    <w:rsid w:val="00E21018"/>
    <w:rsid w:val="00E45567"/>
    <w:rsid w:val="00E50E8C"/>
    <w:rsid w:val="00E51D68"/>
    <w:rsid w:val="00E52A49"/>
    <w:rsid w:val="00E539E3"/>
    <w:rsid w:val="00E64191"/>
    <w:rsid w:val="00E66081"/>
    <w:rsid w:val="00E71A83"/>
    <w:rsid w:val="00E72B5A"/>
    <w:rsid w:val="00E826C8"/>
    <w:rsid w:val="00E8273C"/>
    <w:rsid w:val="00E86337"/>
    <w:rsid w:val="00E92124"/>
    <w:rsid w:val="00EA4186"/>
    <w:rsid w:val="00EA5823"/>
    <w:rsid w:val="00EA7ABE"/>
    <w:rsid w:val="00EA7B99"/>
    <w:rsid w:val="00EA7C94"/>
    <w:rsid w:val="00EA7D1F"/>
    <w:rsid w:val="00EB1D1A"/>
    <w:rsid w:val="00EB4AF8"/>
    <w:rsid w:val="00EB5749"/>
    <w:rsid w:val="00EC4E71"/>
    <w:rsid w:val="00EC6CE9"/>
    <w:rsid w:val="00EC6D52"/>
    <w:rsid w:val="00EC6FAA"/>
    <w:rsid w:val="00EC792A"/>
    <w:rsid w:val="00EC7F88"/>
    <w:rsid w:val="00ED4E25"/>
    <w:rsid w:val="00ED50C1"/>
    <w:rsid w:val="00ED5B9B"/>
    <w:rsid w:val="00EE2364"/>
    <w:rsid w:val="00EE4644"/>
    <w:rsid w:val="00EE4B0B"/>
    <w:rsid w:val="00EF377A"/>
    <w:rsid w:val="00F0186B"/>
    <w:rsid w:val="00F01B98"/>
    <w:rsid w:val="00F02139"/>
    <w:rsid w:val="00F02A45"/>
    <w:rsid w:val="00F03D2C"/>
    <w:rsid w:val="00F03D37"/>
    <w:rsid w:val="00F06C17"/>
    <w:rsid w:val="00F07C94"/>
    <w:rsid w:val="00F137BE"/>
    <w:rsid w:val="00F15AEA"/>
    <w:rsid w:val="00F1636A"/>
    <w:rsid w:val="00F16546"/>
    <w:rsid w:val="00F17941"/>
    <w:rsid w:val="00F30210"/>
    <w:rsid w:val="00F3056B"/>
    <w:rsid w:val="00F318FE"/>
    <w:rsid w:val="00F3664A"/>
    <w:rsid w:val="00F3781E"/>
    <w:rsid w:val="00F37FE6"/>
    <w:rsid w:val="00F41260"/>
    <w:rsid w:val="00F43A9B"/>
    <w:rsid w:val="00F44080"/>
    <w:rsid w:val="00F50B7E"/>
    <w:rsid w:val="00F62EF3"/>
    <w:rsid w:val="00F65CDD"/>
    <w:rsid w:val="00F726F9"/>
    <w:rsid w:val="00F82120"/>
    <w:rsid w:val="00F837E4"/>
    <w:rsid w:val="00F911EA"/>
    <w:rsid w:val="00F947F8"/>
    <w:rsid w:val="00F979FE"/>
    <w:rsid w:val="00FA0123"/>
    <w:rsid w:val="00FA2FEB"/>
    <w:rsid w:val="00FA4A28"/>
    <w:rsid w:val="00FA7F8D"/>
    <w:rsid w:val="00FB2FEE"/>
    <w:rsid w:val="00FB64F9"/>
    <w:rsid w:val="00FB6EA1"/>
    <w:rsid w:val="00FC3FEF"/>
    <w:rsid w:val="00FC7166"/>
    <w:rsid w:val="00FC7983"/>
    <w:rsid w:val="00FD339E"/>
    <w:rsid w:val="00FE0655"/>
    <w:rsid w:val="00FE46D0"/>
    <w:rsid w:val="00FE5A4F"/>
    <w:rsid w:val="00FE5BF8"/>
    <w:rsid w:val="00FF1523"/>
    <w:rsid w:val="00FF16D4"/>
    <w:rsid w:val="00FF2A3C"/>
    <w:rsid w:val="00FF45DE"/>
    <w:rsid w:val="00FF6E78"/>
    <w:rsid w:val="00FF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5BC3"/>
  <w15:docId w15:val="{124559B2-F453-4997-A1CD-5B9391A4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43"/>
    <w:pPr>
      <w:spacing w:line="240" w:lineRule="auto"/>
    </w:pPr>
    <w:rPr>
      <w:rFonts w:eastAsia="Times New Roman"/>
      <w:lang w:val="ru-RU" w:eastAsia="ru-RU" w:bidi="ar-SA"/>
    </w:rPr>
  </w:style>
  <w:style w:type="paragraph" w:styleId="1">
    <w:name w:val="heading 1"/>
    <w:basedOn w:val="a"/>
    <w:next w:val="a"/>
    <w:link w:val="10"/>
    <w:uiPriority w:val="9"/>
    <w:qFormat/>
    <w:rsid w:val="00994B3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94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94B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4B3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94B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94B3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94B3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94B37"/>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94B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94B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94B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94B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94B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94B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94B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94B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94B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94B37"/>
    <w:rPr>
      <w:b/>
      <w:bCs/>
      <w:color w:val="4F81BD" w:themeColor="accent1"/>
      <w:sz w:val="18"/>
      <w:szCs w:val="18"/>
    </w:rPr>
  </w:style>
  <w:style w:type="paragraph" w:styleId="a4">
    <w:name w:val="Title"/>
    <w:basedOn w:val="a"/>
    <w:next w:val="a"/>
    <w:link w:val="a5"/>
    <w:uiPriority w:val="10"/>
    <w:qFormat/>
    <w:rsid w:val="00994B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994B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94B37"/>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994B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94B37"/>
    <w:rPr>
      <w:b/>
      <w:bCs/>
    </w:rPr>
  </w:style>
  <w:style w:type="character" w:styleId="a9">
    <w:name w:val="Emphasis"/>
    <w:basedOn w:val="a0"/>
    <w:uiPriority w:val="20"/>
    <w:qFormat/>
    <w:rsid w:val="00994B37"/>
    <w:rPr>
      <w:i/>
      <w:iCs/>
    </w:rPr>
  </w:style>
  <w:style w:type="paragraph" w:styleId="aa">
    <w:name w:val="No Spacing"/>
    <w:uiPriority w:val="1"/>
    <w:qFormat/>
    <w:rsid w:val="00994B37"/>
    <w:pPr>
      <w:spacing w:line="240" w:lineRule="auto"/>
    </w:pPr>
  </w:style>
  <w:style w:type="paragraph" w:styleId="ab">
    <w:name w:val="List Paragraph"/>
    <w:basedOn w:val="a"/>
    <w:uiPriority w:val="34"/>
    <w:qFormat/>
    <w:rsid w:val="00994B37"/>
    <w:pPr>
      <w:ind w:left="720"/>
      <w:contextualSpacing/>
    </w:pPr>
  </w:style>
  <w:style w:type="paragraph" w:styleId="21">
    <w:name w:val="Quote"/>
    <w:basedOn w:val="a"/>
    <w:next w:val="a"/>
    <w:link w:val="22"/>
    <w:uiPriority w:val="29"/>
    <w:qFormat/>
    <w:rsid w:val="00994B37"/>
    <w:rPr>
      <w:i/>
      <w:iCs/>
      <w:color w:val="000000" w:themeColor="text1"/>
    </w:rPr>
  </w:style>
  <w:style w:type="character" w:customStyle="1" w:styleId="22">
    <w:name w:val="Цитата 2 Знак"/>
    <w:basedOn w:val="a0"/>
    <w:link w:val="21"/>
    <w:uiPriority w:val="29"/>
    <w:rsid w:val="00994B37"/>
    <w:rPr>
      <w:i/>
      <w:iCs/>
      <w:color w:val="000000" w:themeColor="text1"/>
    </w:rPr>
  </w:style>
  <w:style w:type="paragraph" w:styleId="ac">
    <w:name w:val="Intense Quote"/>
    <w:basedOn w:val="a"/>
    <w:next w:val="a"/>
    <w:link w:val="ad"/>
    <w:uiPriority w:val="30"/>
    <w:qFormat/>
    <w:rsid w:val="00994B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94B37"/>
    <w:rPr>
      <w:b/>
      <w:bCs/>
      <w:i/>
      <w:iCs/>
      <w:color w:val="4F81BD" w:themeColor="accent1"/>
    </w:rPr>
  </w:style>
  <w:style w:type="character" w:styleId="ae">
    <w:name w:val="Subtle Emphasis"/>
    <w:basedOn w:val="a0"/>
    <w:uiPriority w:val="19"/>
    <w:qFormat/>
    <w:rsid w:val="00994B37"/>
    <w:rPr>
      <w:i/>
      <w:iCs/>
      <w:color w:val="808080" w:themeColor="text1" w:themeTint="7F"/>
    </w:rPr>
  </w:style>
  <w:style w:type="character" w:styleId="af">
    <w:name w:val="Intense Emphasis"/>
    <w:basedOn w:val="a0"/>
    <w:uiPriority w:val="21"/>
    <w:qFormat/>
    <w:rsid w:val="00994B37"/>
    <w:rPr>
      <w:b/>
      <w:bCs/>
      <w:i/>
      <w:iCs/>
      <w:color w:val="4F81BD" w:themeColor="accent1"/>
    </w:rPr>
  </w:style>
  <w:style w:type="character" w:styleId="af0">
    <w:name w:val="Subtle Reference"/>
    <w:basedOn w:val="a0"/>
    <w:uiPriority w:val="31"/>
    <w:qFormat/>
    <w:rsid w:val="00994B37"/>
    <w:rPr>
      <w:smallCaps/>
      <w:color w:val="C0504D" w:themeColor="accent2"/>
      <w:u w:val="single"/>
    </w:rPr>
  </w:style>
  <w:style w:type="character" w:styleId="af1">
    <w:name w:val="Intense Reference"/>
    <w:basedOn w:val="a0"/>
    <w:uiPriority w:val="32"/>
    <w:qFormat/>
    <w:rsid w:val="00994B37"/>
    <w:rPr>
      <w:b/>
      <w:bCs/>
      <w:smallCaps/>
      <w:color w:val="C0504D" w:themeColor="accent2"/>
      <w:spacing w:val="5"/>
      <w:u w:val="single"/>
    </w:rPr>
  </w:style>
  <w:style w:type="character" w:styleId="af2">
    <w:name w:val="Book Title"/>
    <w:basedOn w:val="a0"/>
    <w:uiPriority w:val="33"/>
    <w:qFormat/>
    <w:rsid w:val="00994B37"/>
    <w:rPr>
      <w:b/>
      <w:bCs/>
      <w:smallCaps/>
      <w:spacing w:val="5"/>
    </w:rPr>
  </w:style>
  <w:style w:type="paragraph" w:styleId="af3">
    <w:name w:val="TOC Heading"/>
    <w:basedOn w:val="1"/>
    <w:next w:val="a"/>
    <w:uiPriority w:val="39"/>
    <w:semiHidden/>
    <w:unhideWhenUsed/>
    <w:qFormat/>
    <w:rsid w:val="00994B37"/>
    <w:pPr>
      <w:outlineLvl w:val="9"/>
    </w:pPr>
  </w:style>
  <w:style w:type="table" w:styleId="af4">
    <w:name w:val="Table Grid"/>
    <w:basedOn w:val="a1"/>
    <w:rsid w:val="001E7791"/>
    <w:pPr>
      <w:spacing w:line="240" w:lineRule="auto"/>
    </w:pPr>
    <w:rPr>
      <w:rFonts w:eastAsia="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dou49berezka-1@outlook.com</cp:lastModifiedBy>
  <cp:revision>8</cp:revision>
  <dcterms:created xsi:type="dcterms:W3CDTF">2017-08-29T14:03:00Z</dcterms:created>
  <dcterms:modified xsi:type="dcterms:W3CDTF">2021-02-20T06:32:00Z</dcterms:modified>
</cp:coreProperties>
</file>